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8" w:rsidRPr="00047949" w:rsidRDefault="00E45578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047949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047949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047949">
        <w:rPr>
          <w:rFonts w:ascii="Times New Roman" w:hAnsi="Times New Roman" w:cs="Times New Roman"/>
          <w:sz w:val="22"/>
          <w:szCs w:val="22"/>
        </w:rPr>
        <w:br/>
      </w:r>
    </w:p>
    <w:p w:rsidR="00E45578" w:rsidRPr="00047949" w:rsidRDefault="00E455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45578" w:rsidRPr="00047949" w:rsidRDefault="00E45578" w:rsidP="00047949">
      <w:pPr>
        <w:pStyle w:val="ConsPlusNormal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Зарегистрировано в Минюсте РФ 6 июня 2003 г. N 4654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МИНИСТЕРСТВО ЗДРАВООХРАНЕНИЯ РОССИЙСКОЙ ФЕДЕРАЦИИ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РОССИЙСКОЙ ФЕДЕРАЦИИ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ПОСТАНОВЛЕНИЕ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от 22 мая 2003 г. N 98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О ВВЕДЕНИИ В ДЕЙСТВИЕ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САНИТАРНО-ЭПИДЕМИОЛОГИЧЕСКИХ ПРАВИЛ И НОРМАТИВОВ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САНПИН 2.3.2.1324-03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47949">
        <w:rPr>
          <w:rFonts w:ascii="Times New Roman" w:hAnsi="Times New Roman" w:cs="Times New Roman"/>
          <w:szCs w:val="22"/>
        </w:rPr>
        <w:t xml:space="preserve">На основании Федерального </w:t>
      </w:r>
      <w:hyperlink r:id="rId5" w:history="1">
        <w:r w:rsidRPr="00047949">
          <w:rPr>
            <w:rFonts w:ascii="Times New Roman" w:hAnsi="Times New Roman" w:cs="Times New Roman"/>
            <w:szCs w:val="22"/>
          </w:rPr>
          <w:t>закона</w:t>
        </w:r>
      </w:hyperlink>
      <w:r w:rsidRPr="00047949">
        <w:rPr>
          <w:rFonts w:ascii="Times New Roman" w:hAnsi="Times New Roman" w:cs="Times New Roman"/>
          <w:szCs w:val="22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 w:rsidRPr="00047949">
          <w:rPr>
            <w:rFonts w:ascii="Times New Roman" w:hAnsi="Times New Roman" w:cs="Times New Roman"/>
            <w:szCs w:val="22"/>
          </w:rPr>
          <w:t>"Положения</w:t>
        </w:r>
      </w:hyperlink>
      <w:r w:rsidRPr="00047949">
        <w:rPr>
          <w:rFonts w:ascii="Times New Roman" w:hAnsi="Times New Roman" w:cs="Times New Roman"/>
          <w:szCs w:val="22"/>
        </w:rP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 Ввести в действие </w:t>
      </w:r>
      <w:hyperlink w:anchor="P39" w:history="1">
        <w:r w:rsidRPr="00047949">
          <w:rPr>
            <w:rFonts w:ascii="Times New Roman" w:hAnsi="Times New Roman" w:cs="Times New Roman"/>
            <w:szCs w:val="22"/>
          </w:rPr>
          <w:t>санитарно-эпидемиологические правила</w:t>
        </w:r>
      </w:hyperlink>
      <w:r w:rsidRPr="00047949">
        <w:rPr>
          <w:rFonts w:ascii="Times New Roman" w:hAnsi="Times New Roman" w:cs="Times New Roman"/>
          <w:szCs w:val="22"/>
        </w:rPr>
        <w:t xml:space="preserve"> и нормативы </w:t>
      </w:r>
      <w:proofErr w:type="spellStart"/>
      <w:r w:rsidRPr="00047949">
        <w:rPr>
          <w:rFonts w:ascii="Times New Roman" w:hAnsi="Times New Roman" w:cs="Times New Roman"/>
          <w:szCs w:val="22"/>
        </w:rPr>
        <w:t>СанПиН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2.3.2.1324-03 "Гигиенические требования к срокам годности и условиям хранения пищевых продуктов", утвержденные Главным государственным санитарным врачом Российской Федерации 21 мая 2003 года, с 25 июня 2003 года.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Г.Г.ОНИЩЕНКО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Утверждаю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Главный государственный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санитарный врач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Российской Федерации,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Первый заместитель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Министра здравоохранения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Российской Федерации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Г.Г.ОНИЩЕНКО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21.05.2003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Дата введения: 25 июня 2003 г.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2.3.2. ПРОДОВОЛЬСТВЕННОЕ СЫРЬЕ И ПИЩЕВЫЕ ПРОДУКТЫ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047949">
        <w:rPr>
          <w:rFonts w:ascii="Times New Roman" w:hAnsi="Times New Roman" w:cs="Times New Roman"/>
          <w:szCs w:val="22"/>
        </w:rPr>
        <w:t>ГИГИЕНИЧЕСКИЕ ТРЕБОВАНИЯ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К СРОКАМ ГОДНОСТИ И УСЛОВИЯМ ХРАНЕНИЯ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ПИЩЕВЫХ ПРОДУКТОВ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E45578" w:rsidRPr="00047949" w:rsidRDefault="00E455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047949">
        <w:rPr>
          <w:rFonts w:ascii="Times New Roman" w:hAnsi="Times New Roman" w:cs="Times New Roman"/>
          <w:szCs w:val="22"/>
        </w:rPr>
        <w:t>СанПиН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2.3.2.1324-03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1.1. Настоящие санитарно-эпидемиологические правила и нормативы (далее - санитарные </w:t>
      </w:r>
      <w:r w:rsidRPr="00047949">
        <w:rPr>
          <w:rFonts w:ascii="Times New Roman" w:hAnsi="Times New Roman" w:cs="Times New Roman"/>
          <w:szCs w:val="22"/>
        </w:rPr>
        <w:lastRenderedPageBreak/>
        <w:t xml:space="preserve">правила) разработаны в соответствии с Федеральными законами "О санитарно-эпидемиологическом благополучии населения" от 30.03.1999 </w:t>
      </w:r>
      <w:hyperlink r:id="rId7" w:history="1">
        <w:r w:rsidRPr="00047949">
          <w:rPr>
            <w:rFonts w:ascii="Times New Roman" w:hAnsi="Times New Roman" w:cs="Times New Roman"/>
            <w:szCs w:val="22"/>
          </w:rPr>
          <w:t>N 52-ФЗ</w:t>
        </w:r>
      </w:hyperlink>
      <w:r w:rsidRPr="00047949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1999, N 14, ст. 1650); "О качестве и безопасности пищевых продуктов" от 02.01.2000 </w:t>
      </w:r>
      <w:hyperlink r:id="rId8" w:history="1">
        <w:r w:rsidRPr="00047949">
          <w:rPr>
            <w:rFonts w:ascii="Times New Roman" w:hAnsi="Times New Roman" w:cs="Times New Roman"/>
            <w:szCs w:val="22"/>
          </w:rPr>
          <w:t>N 29-ФЗ</w:t>
        </w:r>
      </w:hyperlink>
      <w:r w:rsidRPr="00047949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2000, N 2, ст. 150); </w:t>
      </w:r>
      <w:hyperlink r:id="rId9" w:history="1">
        <w:proofErr w:type="gramStart"/>
        <w:r w:rsidRPr="00047949">
          <w:rPr>
            <w:rFonts w:ascii="Times New Roman" w:hAnsi="Times New Roman" w:cs="Times New Roman"/>
            <w:szCs w:val="22"/>
          </w:rPr>
          <w:t>"Основы</w:t>
        </w:r>
      </w:hyperlink>
      <w:r w:rsidRPr="00047949">
        <w:rPr>
          <w:rFonts w:ascii="Times New Roman" w:hAnsi="Times New Roman" w:cs="Times New Roman"/>
          <w:szCs w:val="22"/>
        </w:rPr>
        <w:t xml:space="preserve"> законодательства Российской Федерации об охране здоровья граждан" от 22.07.1993 (Ведомости Съезда народных депутатов Российской Федерации, 1993, N 33, ст. 1318), </w:t>
      </w:r>
      <w:hyperlink r:id="rId10" w:history="1">
        <w:r w:rsidRPr="00047949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047949">
        <w:rPr>
          <w:rFonts w:ascii="Times New Roman" w:hAnsi="Times New Roman" w:cs="Times New Roman"/>
          <w:szCs w:val="22"/>
        </w:rP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3295).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1.2. Санитарные правила устанавливают гигиенические требования к срокам годности и условиям хранения пищевых продуктов в целях обеспечения </w:t>
      </w:r>
      <w:hyperlink r:id="rId11" w:history="1">
        <w:r w:rsidRPr="00047949">
          <w:rPr>
            <w:rFonts w:ascii="Times New Roman" w:hAnsi="Times New Roman" w:cs="Times New Roman"/>
            <w:szCs w:val="22"/>
          </w:rPr>
          <w:t>безопасности и пищевой ценности</w:t>
        </w:r>
      </w:hyperlink>
      <w:r w:rsidRPr="00047949">
        <w:rPr>
          <w:rFonts w:ascii="Times New Roman" w:hAnsi="Times New Roman" w:cs="Times New Roman"/>
          <w:szCs w:val="22"/>
        </w:rPr>
        <w:t xml:space="preserve"> пищевых продуктов в процессе производства, хранения, транспортировки и оборота, а также при их разработке и постановке на производство.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1.3. Санитарные правила не распространяются на </w:t>
      </w:r>
      <w:proofErr w:type="spellStart"/>
      <w:r w:rsidRPr="00047949">
        <w:rPr>
          <w:rFonts w:ascii="Times New Roman" w:hAnsi="Times New Roman" w:cs="Times New Roman"/>
          <w:szCs w:val="22"/>
        </w:rPr>
        <w:t>бутилированные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и минеральные воды, бактериальные закваски, стартовые культуры, биологически активные добавки к пище.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1.5. В определенном законодательством Российской Федерации </w:t>
      </w:r>
      <w:hyperlink r:id="rId12" w:history="1">
        <w:r w:rsidRPr="00047949">
          <w:rPr>
            <w:rFonts w:ascii="Times New Roman" w:hAnsi="Times New Roman" w:cs="Times New Roman"/>
            <w:szCs w:val="22"/>
          </w:rPr>
          <w:t>порядке</w:t>
        </w:r>
      </w:hyperlink>
      <w:r w:rsidRPr="00047949">
        <w:rPr>
          <w:rFonts w:ascii="Times New Roman" w:hAnsi="Times New Roman" w:cs="Times New Roman"/>
          <w:szCs w:val="22"/>
        </w:rPr>
        <w:t xml:space="preserve">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047949">
        <w:rPr>
          <w:rFonts w:ascii="Times New Roman" w:hAnsi="Times New Roman" w:cs="Times New Roman"/>
          <w:szCs w:val="22"/>
        </w:rPr>
        <w:t>связи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с чем утрачиваются пригодность для использования по назначению, устанавливаются сроки годности.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Продукты, которые при соблюдении установленных правил хранения не нуждаются в специальных температурных режимах хранения, следует считать </w:t>
      </w:r>
      <w:proofErr w:type="spellStart"/>
      <w:r w:rsidRPr="00047949">
        <w:rPr>
          <w:rFonts w:ascii="Times New Roman" w:hAnsi="Times New Roman" w:cs="Times New Roman"/>
          <w:szCs w:val="22"/>
        </w:rPr>
        <w:t>нескоропортящимися</w:t>
      </w:r>
      <w:proofErr w:type="spellEnd"/>
      <w:r w:rsidRPr="00047949">
        <w:rPr>
          <w:rFonts w:ascii="Times New Roman" w:hAnsi="Times New Roman" w:cs="Times New Roman"/>
          <w:szCs w:val="22"/>
        </w:rPr>
        <w:t>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продуктами, которые подлежат хранению в условиях холода и предназначены для краткосрочной реализации.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порядке, при наличии санитарно-эпидемиологического </w:t>
      </w:r>
      <w:hyperlink r:id="rId13" w:history="1">
        <w:r w:rsidRPr="00047949">
          <w:rPr>
            <w:rFonts w:ascii="Times New Roman" w:hAnsi="Times New Roman" w:cs="Times New Roman"/>
            <w:szCs w:val="22"/>
          </w:rPr>
          <w:t>заключения</w:t>
        </w:r>
      </w:hyperlink>
      <w:r w:rsidRPr="00047949">
        <w:rPr>
          <w:rFonts w:ascii="Times New Roman" w:hAnsi="Times New Roman" w:cs="Times New Roman"/>
          <w:szCs w:val="22"/>
        </w:rPr>
        <w:t xml:space="preserve"> на документацию.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1.8. Установленные сроки годности и условия </w:t>
      </w:r>
      <w:proofErr w:type="gramStart"/>
      <w:r w:rsidRPr="00047949">
        <w:rPr>
          <w:rFonts w:ascii="Times New Roman" w:hAnsi="Times New Roman" w:cs="Times New Roman"/>
          <w:szCs w:val="22"/>
        </w:rPr>
        <w:t>хранения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</w:t>
      </w:r>
      <w:hyperlink w:anchor="P129" w:history="1">
        <w:r w:rsidRPr="00047949">
          <w:rPr>
            <w:rFonts w:ascii="Times New Roman" w:hAnsi="Times New Roman" w:cs="Times New Roman"/>
            <w:szCs w:val="22"/>
          </w:rPr>
          <w:t>Приложении N 1</w:t>
        </w:r>
      </w:hyperlink>
      <w:r w:rsidRPr="00047949">
        <w:rPr>
          <w:rFonts w:ascii="Times New Roman" w:hAnsi="Times New Roman" w:cs="Times New Roman"/>
          <w:szCs w:val="22"/>
        </w:rPr>
        <w:t xml:space="preserve"> к настоящим санитарным правилам, если иные сроки годности не оговорены другими документами.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w:anchor="P129" w:history="1">
        <w:r w:rsidRPr="00047949">
          <w:rPr>
            <w:rFonts w:ascii="Times New Roman" w:hAnsi="Times New Roman" w:cs="Times New Roman"/>
            <w:szCs w:val="22"/>
          </w:rPr>
          <w:t>Приложении N 1.</w:t>
        </w:r>
      </w:hyperlink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w:anchor="P129" w:history="1">
        <w:r w:rsidRPr="00047949">
          <w:rPr>
            <w:rFonts w:ascii="Times New Roman" w:hAnsi="Times New Roman" w:cs="Times New Roman"/>
            <w:szCs w:val="22"/>
          </w:rPr>
          <w:t>Приложении N 1</w:t>
        </w:r>
      </w:hyperlink>
      <w:r w:rsidRPr="00047949">
        <w:rPr>
          <w:rFonts w:ascii="Times New Roman" w:hAnsi="Times New Roman" w:cs="Times New Roman"/>
          <w:szCs w:val="22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w:anchor="P129" w:history="1">
        <w:r w:rsidRPr="00047949">
          <w:rPr>
            <w:rFonts w:ascii="Times New Roman" w:hAnsi="Times New Roman" w:cs="Times New Roman"/>
            <w:szCs w:val="22"/>
          </w:rPr>
          <w:t>Приложении N 1,</w:t>
        </w:r>
      </w:hyperlink>
      <w:r w:rsidRPr="00047949">
        <w:rPr>
          <w:rFonts w:ascii="Times New Roman" w:hAnsi="Times New Roman" w:cs="Times New Roman"/>
          <w:szCs w:val="22"/>
        </w:rPr>
        <w:t xml:space="preserve"> должны быть обоснованы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1"/>
      <w:bookmarkEnd w:id="1"/>
      <w:r w:rsidRPr="00047949">
        <w:rPr>
          <w:rFonts w:ascii="Times New Roman" w:hAnsi="Times New Roman" w:cs="Times New Roman"/>
          <w:szCs w:val="22"/>
        </w:rPr>
        <w:t xml:space="preserve"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</w:t>
      </w:r>
      <w:r w:rsidRPr="00047949">
        <w:rPr>
          <w:rFonts w:ascii="Times New Roman" w:hAnsi="Times New Roman" w:cs="Times New Roman"/>
          <w:szCs w:val="22"/>
        </w:rPr>
        <w:lastRenderedPageBreak/>
        <w:t>производстве и т.д.), и результаты испытаний продукции, свидетельствующие об их безопасности и пригодности к использованию по назначению в течение всего срока годности.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1.11. Обоснование сроков годности и условий хранения пищевых продуктов, указанных в </w:t>
      </w:r>
      <w:hyperlink w:anchor="P61" w:history="1">
        <w:r w:rsidRPr="00047949">
          <w:rPr>
            <w:rFonts w:ascii="Times New Roman" w:hAnsi="Times New Roman" w:cs="Times New Roman"/>
            <w:szCs w:val="22"/>
          </w:rPr>
          <w:t>п. 1.10,</w:t>
        </w:r>
      </w:hyperlink>
      <w:r w:rsidRPr="00047949">
        <w:rPr>
          <w:rFonts w:ascii="Times New Roman" w:hAnsi="Times New Roman" w:cs="Times New Roman"/>
          <w:szCs w:val="22"/>
        </w:rPr>
        <w:t xml:space="preserve">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1.12. </w:t>
      </w:r>
      <w:proofErr w:type="gramStart"/>
      <w:r w:rsidRPr="00047949">
        <w:rPr>
          <w:rFonts w:ascii="Times New Roman" w:hAnsi="Times New Roman" w:cs="Times New Roman"/>
          <w:szCs w:val="22"/>
        </w:rPr>
        <w:t xml:space="preserve">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w:anchor="P129" w:history="1">
        <w:r w:rsidRPr="00047949">
          <w:rPr>
            <w:rFonts w:ascii="Times New Roman" w:hAnsi="Times New Roman" w:cs="Times New Roman"/>
            <w:szCs w:val="22"/>
          </w:rPr>
          <w:t>Приложению N 1</w:t>
        </w:r>
      </w:hyperlink>
      <w:r w:rsidRPr="00047949">
        <w:rPr>
          <w:rFonts w:ascii="Times New Roman" w:hAnsi="Times New Roman" w:cs="Times New Roman"/>
          <w:szCs w:val="22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1.13. </w:t>
      </w:r>
      <w:proofErr w:type="gramStart"/>
      <w:r w:rsidRPr="00047949">
        <w:rPr>
          <w:rFonts w:ascii="Times New Roman" w:hAnsi="Times New Roman" w:cs="Times New Roman"/>
          <w:szCs w:val="22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1.16. </w:t>
      </w:r>
      <w:proofErr w:type="gramStart"/>
      <w:r w:rsidRPr="00047949">
        <w:rPr>
          <w:rFonts w:ascii="Times New Roman" w:hAnsi="Times New Roman" w:cs="Times New Roman"/>
          <w:szCs w:val="22"/>
        </w:rPr>
        <w:t xml:space="preserve">Санитарно-эпидемиологические </w:t>
      </w:r>
      <w:hyperlink r:id="rId14" w:history="1">
        <w:r w:rsidRPr="00047949">
          <w:rPr>
            <w:rFonts w:ascii="Times New Roman" w:hAnsi="Times New Roman" w:cs="Times New Roman"/>
            <w:szCs w:val="22"/>
          </w:rPr>
          <w:t>заключения</w:t>
        </w:r>
      </w:hyperlink>
      <w:r w:rsidRPr="00047949">
        <w:rPr>
          <w:rFonts w:ascii="Times New Roman" w:hAnsi="Times New Roman" w:cs="Times New Roman"/>
          <w:szCs w:val="22"/>
        </w:rPr>
        <w:t xml:space="preserve">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047949">
        <w:rPr>
          <w:rFonts w:ascii="Times New Roman" w:hAnsi="Times New Roman" w:cs="Times New Roman"/>
          <w:szCs w:val="22"/>
        </w:rPr>
        <w:t>санэпидблагополучия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На другие виды продуктов (</w:t>
      </w:r>
      <w:proofErr w:type="spellStart"/>
      <w:r w:rsidRPr="00047949">
        <w:rPr>
          <w:rFonts w:ascii="Times New Roman" w:hAnsi="Times New Roman" w:cs="Times New Roman"/>
          <w:szCs w:val="22"/>
        </w:rPr>
        <w:t>нескоропортящихся</w:t>
      </w:r>
      <w:proofErr w:type="spellEnd"/>
      <w:r w:rsidRPr="00047949">
        <w:rPr>
          <w:rFonts w:ascii="Times New Roman" w:hAnsi="Times New Roman" w:cs="Times New Roman"/>
          <w:szCs w:val="22"/>
        </w:rPr>
        <w:t>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II. ТРЕБОВАНИЯ ДЛЯ ОБОСНОВАНИЯ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СРОКОВ ГОДНОСТИ ПИЩЕВЫХ ПРОДУКТОВ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spellStart"/>
      <w:proofErr w:type="gramStart"/>
      <w:r w:rsidRPr="00047949">
        <w:rPr>
          <w:rFonts w:ascii="Times New Roman" w:hAnsi="Times New Roman" w:cs="Times New Roman"/>
          <w:szCs w:val="22"/>
        </w:rPr>
        <w:t>экспресс-исследования</w:t>
      </w:r>
      <w:proofErr w:type="spellEnd"/>
      <w:proofErr w:type="gramEnd"/>
      <w:r w:rsidRPr="00047949">
        <w:rPr>
          <w:rFonts w:ascii="Times New Roman" w:hAnsi="Times New Roman" w:cs="Times New Roman"/>
          <w:szCs w:val="22"/>
        </w:rPr>
        <w:t xml:space="preserve"> с последующим подтверждением результатов этих исследований в аккредитованных организациях и получением санитарно-эпидемиологического </w:t>
      </w:r>
      <w:hyperlink r:id="rId15" w:history="1">
        <w:r w:rsidRPr="00047949">
          <w:rPr>
            <w:rFonts w:ascii="Times New Roman" w:hAnsi="Times New Roman" w:cs="Times New Roman"/>
            <w:szCs w:val="22"/>
          </w:rPr>
          <w:t>заключения</w:t>
        </w:r>
      </w:hyperlink>
      <w:r w:rsidRPr="00047949">
        <w:rPr>
          <w:rFonts w:ascii="Times New Roman" w:hAnsi="Times New Roman" w:cs="Times New Roman"/>
          <w:szCs w:val="22"/>
        </w:rPr>
        <w:t xml:space="preserve">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2.5. Экспертная оценка и исследования по обоснованию сроков годности проводятся в установленном порядке.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lastRenderedPageBreak/>
        <w:t>III. ГИГИЕНИЧЕСКИЕ ТРЕБОВАНИЯ К СРОКАМ ГОДНОСТИ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И УСЛОВИЯМ ХРАНЕНИЯ ПИЩЕВЫХ ПРОДУКТОВ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3.1. Требования к регламентации сроков годности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3.1.2. Информация, наносимая на этикетку,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</w:t>
      </w:r>
      <w:proofErr w:type="spellStart"/>
      <w:r w:rsidRPr="00047949">
        <w:rPr>
          <w:rFonts w:ascii="Times New Roman" w:hAnsi="Times New Roman" w:cs="Times New Roman"/>
          <w:szCs w:val="22"/>
        </w:rPr>
        <w:t>нескоропортящихся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продуктов, а также правил и условий их хранения и употребления.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3.1.3. </w:t>
      </w:r>
      <w:proofErr w:type="gramStart"/>
      <w:r w:rsidRPr="00047949">
        <w:rPr>
          <w:rFonts w:ascii="Times New Roman" w:hAnsi="Times New Roman" w:cs="Times New Roman"/>
          <w:szCs w:val="22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3.1.4. Не допускается переупаковка или </w:t>
      </w:r>
      <w:proofErr w:type="spellStart"/>
      <w:r w:rsidRPr="00047949">
        <w:rPr>
          <w:rFonts w:ascii="Times New Roman" w:hAnsi="Times New Roman" w:cs="Times New Roman"/>
          <w:szCs w:val="22"/>
        </w:rPr>
        <w:t>перефасовка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3.1.6. Не допускается </w:t>
      </w:r>
      <w:proofErr w:type="gramStart"/>
      <w:r w:rsidRPr="00047949">
        <w:rPr>
          <w:rFonts w:ascii="Times New Roman" w:hAnsi="Times New Roman" w:cs="Times New Roman"/>
          <w:szCs w:val="22"/>
        </w:rPr>
        <w:t>повторное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47949">
        <w:rPr>
          <w:rFonts w:ascii="Times New Roman" w:hAnsi="Times New Roman" w:cs="Times New Roman"/>
          <w:szCs w:val="22"/>
        </w:rPr>
        <w:t>вакуумирование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047949">
        <w:rPr>
          <w:rFonts w:ascii="Times New Roman" w:hAnsi="Times New Roman" w:cs="Times New Roman"/>
          <w:szCs w:val="22"/>
        </w:rPr>
        <w:t>парогазонепроницаемые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оболочки и в модифицированной атмосфере, организациями, реализующими пищевые продукты.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3.1.8. Сроки годности </w:t>
      </w:r>
      <w:proofErr w:type="spellStart"/>
      <w:r w:rsidRPr="00047949">
        <w:rPr>
          <w:rFonts w:ascii="Times New Roman" w:hAnsi="Times New Roman" w:cs="Times New Roman"/>
          <w:szCs w:val="22"/>
        </w:rPr>
        <w:t>нескоропортящихся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3.2. Требования к организациям, вырабатывающим пищевые продукты с пролонгированными сроками годности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3.2.1. Производство продукции с пролонгированными сроками годности допускается при наличии санитарно-эпидемиологического </w:t>
      </w:r>
      <w:hyperlink r:id="rId16" w:history="1">
        <w:r w:rsidRPr="00047949">
          <w:rPr>
            <w:rFonts w:ascii="Times New Roman" w:hAnsi="Times New Roman" w:cs="Times New Roman"/>
            <w:szCs w:val="22"/>
          </w:rPr>
          <w:t>заключения</w:t>
        </w:r>
      </w:hyperlink>
      <w:r w:rsidRPr="00047949">
        <w:rPr>
          <w:rFonts w:ascii="Times New Roman" w:hAnsi="Times New Roman" w:cs="Times New Roman"/>
          <w:szCs w:val="22"/>
        </w:rPr>
        <w:t xml:space="preserve"> на указанную продукцию.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3.2.2. Производство продукции должно осуществляться в организациях (в цехах):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47949">
        <w:rPr>
          <w:rFonts w:ascii="Times New Roman" w:hAnsi="Times New Roman" w:cs="Times New Roman"/>
          <w:szCs w:val="22"/>
        </w:rPr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proofErr w:type="gramEnd"/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047949">
        <w:rPr>
          <w:rFonts w:ascii="Times New Roman" w:hAnsi="Times New Roman" w:cs="Times New Roman"/>
          <w:szCs w:val="22"/>
        </w:rPr>
        <w:t>располагающих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необходимым технологическим оборудованием, отвечающим требованиям нормативной документации;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lastRenderedPageBreak/>
        <w:t xml:space="preserve">- </w:t>
      </w:r>
      <w:proofErr w:type="gramStart"/>
      <w:r w:rsidRPr="00047949">
        <w:rPr>
          <w:rFonts w:ascii="Times New Roman" w:hAnsi="Times New Roman" w:cs="Times New Roman"/>
          <w:szCs w:val="22"/>
        </w:rPr>
        <w:t>имеющих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- на </w:t>
      </w:r>
      <w:proofErr w:type="gramStart"/>
      <w:r w:rsidRPr="00047949">
        <w:rPr>
          <w:rFonts w:ascii="Times New Roman" w:hAnsi="Times New Roman" w:cs="Times New Roman"/>
          <w:szCs w:val="22"/>
        </w:rPr>
        <w:t>которых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организован производственный контроль в установленном </w:t>
      </w:r>
      <w:hyperlink r:id="rId17" w:history="1">
        <w:r w:rsidRPr="00047949">
          <w:rPr>
            <w:rFonts w:ascii="Times New Roman" w:hAnsi="Times New Roman" w:cs="Times New Roman"/>
            <w:szCs w:val="22"/>
          </w:rPr>
          <w:t>порядке.</w:t>
        </w:r>
      </w:hyperlink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3.3. Требования к хранению пищевых продуктов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3.3.1. Для скоропортящихся и особо скоропортящихся пищевых продуктов должны </w:t>
      </w:r>
      <w:proofErr w:type="gramStart"/>
      <w:r w:rsidRPr="00047949">
        <w:rPr>
          <w:rFonts w:ascii="Times New Roman" w:hAnsi="Times New Roman" w:cs="Times New Roman"/>
          <w:szCs w:val="22"/>
        </w:rPr>
        <w:t>устанавливаться условия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хранения, обеспечивающие пищевую ценность и безопасность их для здоровья человека.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3.4. Требования к транспортировке пищевых продуктов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</w:t>
      </w:r>
      <w:hyperlink r:id="rId18" w:history="1">
        <w:r w:rsidRPr="00047949">
          <w:rPr>
            <w:rFonts w:ascii="Times New Roman" w:hAnsi="Times New Roman" w:cs="Times New Roman"/>
            <w:szCs w:val="22"/>
          </w:rPr>
          <w:t>санитарный паспорт.</w:t>
        </w:r>
      </w:hyperlink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</w:t>
      </w:r>
      <w:hyperlink r:id="rId19" w:history="1">
        <w:r w:rsidRPr="00047949">
          <w:rPr>
            <w:rFonts w:ascii="Times New Roman" w:hAnsi="Times New Roman" w:cs="Times New Roman"/>
            <w:szCs w:val="22"/>
          </w:rPr>
          <w:t>заключение</w:t>
        </w:r>
      </w:hyperlink>
      <w:r w:rsidRPr="00047949">
        <w:rPr>
          <w:rFonts w:ascii="Times New Roman" w:hAnsi="Times New Roman" w:cs="Times New Roman"/>
          <w:szCs w:val="22"/>
        </w:rPr>
        <w:t>, при необходимости ветеринарное свидетельство).</w:t>
      </w: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3.4.7. Требования к прохождению </w:t>
      </w:r>
      <w:hyperlink r:id="rId20" w:history="1">
        <w:r w:rsidRPr="00047949">
          <w:rPr>
            <w:rFonts w:ascii="Times New Roman" w:hAnsi="Times New Roman" w:cs="Times New Roman"/>
            <w:szCs w:val="22"/>
          </w:rPr>
          <w:t>медицинского осмотра</w:t>
        </w:r>
      </w:hyperlink>
      <w:r w:rsidRPr="00047949">
        <w:rPr>
          <w:rFonts w:ascii="Times New Roman" w:hAnsi="Times New Roman" w:cs="Times New Roman"/>
          <w:szCs w:val="22"/>
        </w:rPr>
        <w:t xml:space="preserve">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</w:t>
      </w:r>
      <w:hyperlink r:id="rId21" w:history="1">
        <w:r w:rsidRPr="00047949">
          <w:rPr>
            <w:rFonts w:ascii="Times New Roman" w:hAnsi="Times New Roman" w:cs="Times New Roman"/>
            <w:szCs w:val="22"/>
          </w:rPr>
          <w:t>торговли</w:t>
        </w:r>
      </w:hyperlink>
      <w:r w:rsidRPr="00047949">
        <w:rPr>
          <w:rFonts w:ascii="Times New Roman" w:hAnsi="Times New Roman" w:cs="Times New Roman"/>
          <w:szCs w:val="22"/>
        </w:rPr>
        <w:t xml:space="preserve"> и </w:t>
      </w:r>
      <w:hyperlink r:id="rId22" w:history="1">
        <w:r w:rsidRPr="00047949">
          <w:rPr>
            <w:rFonts w:ascii="Times New Roman" w:hAnsi="Times New Roman" w:cs="Times New Roman"/>
            <w:szCs w:val="22"/>
          </w:rPr>
          <w:t>общественного питания,</w:t>
        </w:r>
      </w:hyperlink>
      <w:r w:rsidRPr="00047949">
        <w:rPr>
          <w:rFonts w:ascii="Times New Roman" w:hAnsi="Times New Roman" w:cs="Times New Roman"/>
          <w:szCs w:val="22"/>
        </w:rPr>
        <w:t xml:space="preserve"> изготовлению и обороту в них продовольственного сырья и пищевых продуктов.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Приложение 1</w:t>
      </w:r>
    </w:p>
    <w:p w:rsidR="00E45578" w:rsidRPr="00047949" w:rsidRDefault="00E455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047949">
        <w:rPr>
          <w:rFonts w:ascii="Times New Roman" w:hAnsi="Times New Roman" w:cs="Times New Roman"/>
          <w:szCs w:val="22"/>
        </w:rPr>
        <w:t>СанПиН</w:t>
      </w:r>
      <w:proofErr w:type="spellEnd"/>
      <w:r w:rsidRPr="00047949">
        <w:rPr>
          <w:rFonts w:ascii="Times New Roman" w:hAnsi="Times New Roman" w:cs="Times New Roman"/>
          <w:szCs w:val="22"/>
        </w:rPr>
        <w:t xml:space="preserve"> 2.3.2.1324-03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29"/>
      <w:bookmarkEnd w:id="2"/>
      <w:r w:rsidRPr="00047949">
        <w:rPr>
          <w:rFonts w:ascii="Times New Roman" w:hAnsi="Times New Roman" w:cs="Times New Roman"/>
          <w:szCs w:val="22"/>
        </w:rPr>
        <w:t>УСЛОВИЯ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ХРАНЕНИЯ, СРОКИ ГОДНОСТИ ОСОБО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СКОРОПОРТЯЩИХСЯ И СКОРОПОРТЯЩИХСЯ ПРОДУКТОВ</w:t>
      </w:r>
    </w:p>
    <w:p w:rsidR="00E45578" w:rsidRPr="00047949" w:rsidRDefault="00E455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 xml:space="preserve">ПРИ ТЕМПЕРАТУРЕ (4 +/- 2) ГРАД. </w:t>
      </w:r>
      <w:proofErr w:type="gramStart"/>
      <w:r w:rsidRPr="00047949">
        <w:rPr>
          <w:rFonts w:ascii="Times New Roman" w:hAnsi="Times New Roman" w:cs="Times New Roman"/>
          <w:szCs w:val="22"/>
        </w:rPr>
        <w:t>С</w:t>
      </w:r>
      <w:proofErr w:type="gramEnd"/>
      <w:r w:rsidRPr="00047949">
        <w:rPr>
          <w:rFonts w:ascii="Times New Roman" w:hAnsi="Times New Roman" w:cs="Times New Roman"/>
          <w:szCs w:val="22"/>
        </w:rPr>
        <w:t xml:space="preserve"> &lt;*&gt;</w:t>
      </w:r>
    </w:p>
    <w:p w:rsidR="00E45578" w:rsidRPr="00047949" w:rsidRDefault="00E45578">
      <w:pPr>
        <w:pStyle w:val="ConsPlusNormal"/>
        <w:rPr>
          <w:rFonts w:ascii="Times New Roman" w:hAnsi="Times New Roman" w:cs="Times New Roman"/>
          <w:szCs w:val="22"/>
        </w:rPr>
      </w:pPr>
    </w:p>
    <w:p w:rsidR="00E45578" w:rsidRPr="00047949" w:rsidRDefault="00E45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7949">
        <w:rPr>
          <w:rFonts w:ascii="Times New Roman" w:hAnsi="Times New Roman" w:cs="Times New Roman"/>
          <w:szCs w:val="22"/>
        </w:rPr>
        <w:t>&lt;*&gt; Кроме п. п. 39 - 42, 56.</w:t>
      </w:r>
    </w:p>
    <w:p w:rsidR="00E45578" w:rsidRDefault="00E45578">
      <w:pPr>
        <w:pStyle w:val="ConsPlusNormal"/>
        <w:rPr>
          <w:rFonts w:ascii="Times New Roman" w:hAnsi="Times New Roman" w:cs="Times New Roman"/>
        </w:rPr>
      </w:pPr>
    </w:p>
    <w:p w:rsidR="00047949" w:rsidRDefault="00047949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060"/>
        <w:gridCol w:w="2125"/>
        <w:gridCol w:w="1386"/>
      </w:tblGrid>
      <w:tr w:rsidR="00047949" w:rsidRPr="00367862" w:rsidTr="00DA0186">
        <w:tc>
          <w:tcPr>
            <w:tcW w:w="6060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lastRenderedPageBreak/>
              <w:t>Наименование продукции</w:t>
            </w:r>
          </w:p>
        </w:tc>
        <w:tc>
          <w:tcPr>
            <w:tcW w:w="2125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Срок годности</w:t>
            </w:r>
          </w:p>
        </w:tc>
        <w:tc>
          <w:tcPr>
            <w:tcW w:w="1386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Часов/суток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5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86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47949" w:rsidRPr="00367862" w:rsidTr="00047949">
        <w:tc>
          <w:tcPr>
            <w:tcW w:w="9571" w:type="dxa"/>
            <w:gridSpan w:val="3"/>
          </w:tcPr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Мясо и мясопродукты. Птица, яйца и продукты их переработки</w:t>
            </w:r>
          </w:p>
        </w:tc>
      </w:tr>
      <w:tr w:rsidR="00047949" w:rsidRPr="00367862" w:rsidTr="00047949">
        <w:tc>
          <w:tcPr>
            <w:tcW w:w="9571" w:type="dxa"/>
            <w:gridSpan w:val="3"/>
          </w:tcPr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Полуфабрикаты мясные бескостные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1. Полуфабрикаты крупнокусковые:</w:t>
            </w:r>
          </w:p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- мясо      фасованное,      полуфабрикаты порционные (вырезка; бифштекс натуральный; лангет; антрекот;   ромштекс;    говядина, баранина, свинина     духовая;    эскалоп, шницель и др.) без панировки</w:t>
            </w:r>
            <w:proofErr w:type="gramEnd"/>
          </w:p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полуфабрикаты    порционные   (ромштекс, котлета натуральная из баранины и свинины, шницель) в панировке</w:t>
            </w:r>
          </w:p>
        </w:tc>
        <w:tc>
          <w:tcPr>
            <w:tcW w:w="2125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часов</w:t>
            </w: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047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2. Полуфабрикаты мелкокусковые:</w:t>
            </w:r>
          </w:p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- бефстроганов,  азу,   поджарка,   гуляш, говядина для  тушения,  мясо  для шашлыка, жаркое особое,  мясное ассорти (без соусов и специй)</w:t>
            </w:r>
            <w:proofErr w:type="gramEnd"/>
          </w:p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маринованные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>, с соусами</w:t>
            </w:r>
          </w:p>
        </w:tc>
        <w:tc>
          <w:tcPr>
            <w:tcW w:w="2125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3. Полуфабрикаты мясные рубленые:</w:t>
            </w:r>
          </w:p>
          <w:p w:rsidR="00047949" w:rsidRPr="00367862" w:rsidRDefault="00047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формованные,  в  том  числе в панировке, фаршированные (голубцы, кабачки)</w:t>
            </w:r>
          </w:p>
          <w:p w:rsidR="00047949" w:rsidRPr="00367862" w:rsidRDefault="0004794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95909" w:rsidRPr="00367862">
              <w:rPr>
                <w:rFonts w:ascii="Times New Roman" w:hAnsi="Times New Roman" w:cs="Times New Roman"/>
                <w:szCs w:val="22"/>
              </w:rPr>
              <w:t xml:space="preserve">комбинированные                 (котлеты </w:t>
            </w:r>
            <w:proofErr w:type="spellStart"/>
            <w:proofErr w:type="gramStart"/>
            <w:r w:rsidR="00E95909" w:rsidRPr="00367862">
              <w:rPr>
                <w:rFonts w:ascii="Times New Roman" w:hAnsi="Times New Roman" w:cs="Times New Roman"/>
                <w:szCs w:val="22"/>
              </w:rPr>
              <w:t>мясо-картофельные</w:t>
            </w:r>
            <w:proofErr w:type="spellEnd"/>
            <w:proofErr w:type="gramEnd"/>
            <w:r w:rsidR="00E95909" w:rsidRPr="00367862">
              <w:rPr>
                <w:rFonts w:ascii="Times New Roman" w:hAnsi="Times New Roman" w:cs="Times New Roman"/>
                <w:szCs w:val="22"/>
              </w:rPr>
              <w:t xml:space="preserve">,      </w:t>
            </w:r>
            <w:proofErr w:type="spellStart"/>
            <w:r w:rsidR="00E95909" w:rsidRPr="00367862">
              <w:rPr>
                <w:rFonts w:ascii="Times New Roman" w:hAnsi="Times New Roman" w:cs="Times New Roman"/>
                <w:szCs w:val="22"/>
              </w:rPr>
              <w:t>мясо-растительные</w:t>
            </w:r>
            <w:proofErr w:type="spellEnd"/>
            <w:r w:rsidR="00E95909" w:rsidRPr="0036786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E95909" w:rsidRPr="00367862">
              <w:rPr>
                <w:rFonts w:ascii="Times New Roman" w:hAnsi="Times New Roman" w:cs="Times New Roman"/>
                <w:szCs w:val="22"/>
              </w:rPr>
              <w:t>мясо-капустные</w:t>
            </w:r>
            <w:proofErr w:type="spellEnd"/>
            <w:r w:rsidR="00E95909" w:rsidRPr="00367862">
              <w:rPr>
                <w:rFonts w:ascii="Times New Roman" w:hAnsi="Times New Roman" w:cs="Times New Roman"/>
                <w:szCs w:val="22"/>
              </w:rPr>
              <w:t xml:space="preserve">, с    добавлением   соевого белка) </w:t>
            </w:r>
          </w:p>
        </w:tc>
        <w:tc>
          <w:tcPr>
            <w:tcW w:w="2125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4. Фарши мясные (говяжий,  свиной, из мяса других убойных животных, комбинированный):</w:t>
            </w:r>
          </w:p>
          <w:p w:rsidR="00E95909" w:rsidRPr="00367862" w:rsidRDefault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вырабатываемые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 xml:space="preserve">     мясоперерабатывающими предприятиями</w:t>
            </w:r>
          </w:p>
          <w:p w:rsidR="00E9590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вырабатываемые предприятиями торговли  и общественного питания </w:t>
            </w:r>
          </w:p>
        </w:tc>
        <w:tc>
          <w:tcPr>
            <w:tcW w:w="2125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47949" w:rsidRPr="00367862" w:rsidTr="00DA0186">
        <w:tc>
          <w:tcPr>
            <w:tcW w:w="6060" w:type="dxa"/>
          </w:tcPr>
          <w:p w:rsidR="0004794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5. Полуфабрикаты               мясокостные (крупнокусковые,               порционные, мелкокусковые) </w:t>
            </w:r>
          </w:p>
        </w:tc>
        <w:tc>
          <w:tcPr>
            <w:tcW w:w="2125" w:type="dxa"/>
          </w:tcPr>
          <w:p w:rsidR="0004794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  <w:p w:rsidR="00047949" w:rsidRPr="00367862" w:rsidRDefault="0004794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9" w:rsidRPr="00367862" w:rsidTr="00DA0186">
        <w:tc>
          <w:tcPr>
            <w:tcW w:w="6060" w:type="dxa"/>
          </w:tcPr>
          <w:p w:rsidR="00E9590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6. Субпродукты  убойных  животных (печень, почки, язык, сердце, мозги) </w:t>
            </w:r>
          </w:p>
        </w:tc>
        <w:tc>
          <w:tcPr>
            <w:tcW w:w="2125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E95909" w:rsidRPr="00367862" w:rsidTr="00DA0186">
        <w:tc>
          <w:tcPr>
            <w:tcW w:w="6060" w:type="dxa"/>
          </w:tcPr>
          <w:p w:rsidR="00E9590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Полуфабрикаты из мяса птицы </w:t>
            </w:r>
          </w:p>
        </w:tc>
        <w:tc>
          <w:tcPr>
            <w:tcW w:w="2125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9" w:rsidRPr="00367862" w:rsidTr="00DA0186">
        <w:tc>
          <w:tcPr>
            <w:tcW w:w="6060" w:type="dxa"/>
          </w:tcPr>
          <w:p w:rsidR="00E9590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7. Полуфабрикаты     из     мяса     птицы натуральные:</w:t>
            </w:r>
          </w:p>
          <w:p w:rsidR="00E95909" w:rsidRPr="00367862" w:rsidRDefault="00E95909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 xml:space="preserve">- мясокостные,  бескостные  без  панировки (тушка,   подготовленная   к    кулинарной обработке,  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окорочка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,  филе,  четвертины,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цыплята-табака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,   бедра,   голени, крылья, грудки) </w:t>
            </w:r>
            <w:proofErr w:type="gramEnd"/>
          </w:p>
          <w:p w:rsidR="000B2145" w:rsidRPr="00367862" w:rsidRDefault="000B2145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мясокостные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 xml:space="preserve">, бескостные, в панировке, со специями, с соусом, маринованные </w:t>
            </w:r>
          </w:p>
        </w:tc>
        <w:tc>
          <w:tcPr>
            <w:tcW w:w="2125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E95909" w:rsidRPr="00367862" w:rsidRDefault="00E95909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0B2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2145" w:rsidRPr="00367862" w:rsidRDefault="000B2145" w:rsidP="000B2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E95909" w:rsidRPr="00367862" w:rsidTr="00DA0186">
        <w:tc>
          <w:tcPr>
            <w:tcW w:w="6060" w:type="dxa"/>
          </w:tcPr>
          <w:p w:rsidR="00E95909" w:rsidRPr="00367862" w:rsidRDefault="000B2145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8. Полуфабрикаты из мяса птицы рубленые, в панировке и без нее</w:t>
            </w:r>
          </w:p>
        </w:tc>
        <w:tc>
          <w:tcPr>
            <w:tcW w:w="2125" w:type="dxa"/>
          </w:tcPr>
          <w:p w:rsidR="00E95909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E95909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E95909" w:rsidRPr="00367862" w:rsidTr="00DA0186">
        <w:tc>
          <w:tcPr>
            <w:tcW w:w="6060" w:type="dxa"/>
          </w:tcPr>
          <w:p w:rsidR="00E95909" w:rsidRPr="00367862" w:rsidRDefault="000B2145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9. Фарш куриный</w:t>
            </w:r>
          </w:p>
        </w:tc>
        <w:tc>
          <w:tcPr>
            <w:tcW w:w="2125" w:type="dxa"/>
          </w:tcPr>
          <w:p w:rsidR="00E95909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E95909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10. Субпродукты,       полуфабрикаты    из субпродуктов птицы</w:t>
            </w:r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11. Наборы     для      студня,      рагу,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суповой</w:t>
            </w:r>
            <w:proofErr w:type="gramEnd"/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1972DE">
        <w:tc>
          <w:tcPr>
            <w:tcW w:w="9571" w:type="dxa"/>
            <w:gridSpan w:val="3"/>
          </w:tcPr>
          <w:p w:rsidR="000B2145" w:rsidRPr="00367862" w:rsidRDefault="000B2145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Кулинарные изделия - блюда готовые из мяса и мясопродуктов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E9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12. Мясо  отварное  (для  холодных   блюд; крупным  куском,  нарезанное на порции для первых и вторых блюд)</w:t>
            </w:r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13. Мясо  жареное  тушеное   (говядина   и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свинина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 xml:space="preserve">   жареные   для   холодных   блюд; говядина и свинина жареные крупным куском, нарезанные на порции для вторых блюд, мясо шпигованное) </w:t>
            </w:r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14. Изделия  из  рубленого  мяса   жареные (котлеты, бифштексы,  биточки,  шницели  и др.)</w:t>
            </w:r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0B2145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15. Блюда из мяса </w:t>
            </w:r>
          </w:p>
        </w:tc>
        <w:tc>
          <w:tcPr>
            <w:tcW w:w="2125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0B2145" w:rsidRPr="00367862" w:rsidRDefault="000B214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2145" w:rsidRPr="00367862" w:rsidTr="00DA0186">
        <w:tc>
          <w:tcPr>
            <w:tcW w:w="6060" w:type="dxa"/>
          </w:tcPr>
          <w:p w:rsidR="000B2145" w:rsidRPr="00367862" w:rsidRDefault="00767BE8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lastRenderedPageBreak/>
              <w:t xml:space="preserve">16. Пловы,   пельмени,  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манты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>,    беляши, блинчики, пироги</w:t>
            </w:r>
          </w:p>
        </w:tc>
        <w:tc>
          <w:tcPr>
            <w:tcW w:w="2125" w:type="dxa"/>
          </w:tcPr>
          <w:p w:rsidR="000B2145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B2145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17. Гамбургеры,   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чизбургеры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>,    сэндвичи готовые, пицца готовая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767BE8" w:rsidRPr="00367862" w:rsidRDefault="00767BE8" w:rsidP="00767BE8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18.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Желированные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    продукты    из   мяса: заливные, зельцы, студни, холодцы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767BE8" w:rsidRPr="00367862" w:rsidRDefault="00767BE8" w:rsidP="00767BE8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0B2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19. Субпродукты  мясные  отварные   (язык, вымя, сердце, почки, мозги), жареные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767BE8" w:rsidRPr="00367862" w:rsidRDefault="00767BE8" w:rsidP="00767BE8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20. Паштеты из печени и/или мяса 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767BE8" w:rsidRPr="00367862" w:rsidRDefault="00767BE8" w:rsidP="00767BE8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1972DE">
        <w:tc>
          <w:tcPr>
            <w:tcW w:w="9571" w:type="dxa"/>
            <w:gridSpan w:val="3"/>
          </w:tcPr>
          <w:p w:rsidR="00767BE8" w:rsidRPr="00367862" w:rsidRDefault="00767BE8" w:rsidP="00767BE8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Кулинарные изделия из мяса птицы 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21. Тушки и части  тушек  птицы  копченые, копчено-запеченные и копчено-вареные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22. Блюда   готовые   из   птицы  жареные, отварные, тушеные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23. Блюда  из  рубленого  мяса  птицы,   с соусами и/или с гарниром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24. Пельмени, пироги из мяса птицы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25.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Желированные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  продукты  из мяса птицы: зельцы,  студни,  холодцы,  в  том   числе ассорти с мясом убойных животных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26. Паштеты из мяса птицы и субпродуктов  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27. Яйца вареные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1972DE">
        <w:tc>
          <w:tcPr>
            <w:tcW w:w="9571" w:type="dxa"/>
            <w:gridSpan w:val="3"/>
          </w:tcPr>
          <w:p w:rsidR="00767BE8" w:rsidRPr="00367862" w:rsidRDefault="00767BE8" w:rsidP="00767BE8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Колбасные изделия из мяса всех видов убойных животных, птицы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28. Колбасы  вареные,  вырабатываемые   по ГОСТ:</w:t>
            </w:r>
          </w:p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высшего и первого сорта</w:t>
            </w:r>
          </w:p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второго сорта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767BE8" w:rsidRPr="00367862" w:rsidRDefault="00767BE8" w:rsidP="00767BE8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767BE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29. </w:t>
            </w:r>
            <w:r w:rsidR="00342572" w:rsidRPr="00367862">
              <w:rPr>
                <w:rFonts w:ascii="Times New Roman" w:hAnsi="Times New Roman" w:cs="Times New Roman"/>
                <w:szCs w:val="22"/>
              </w:rPr>
              <w:t xml:space="preserve">Колбасы    вареные    по    ГОСТ     в </w:t>
            </w:r>
            <w:proofErr w:type="spellStart"/>
            <w:r w:rsidR="00342572" w:rsidRPr="00367862">
              <w:rPr>
                <w:rFonts w:ascii="Times New Roman" w:hAnsi="Times New Roman" w:cs="Times New Roman"/>
                <w:szCs w:val="22"/>
              </w:rPr>
              <w:t>парогазонепроницаемых</w:t>
            </w:r>
            <w:proofErr w:type="spellEnd"/>
            <w:r w:rsidR="00342572" w:rsidRPr="00367862">
              <w:rPr>
                <w:rFonts w:ascii="Times New Roman" w:hAnsi="Times New Roman" w:cs="Times New Roman"/>
                <w:szCs w:val="22"/>
              </w:rPr>
              <w:t xml:space="preserve"> оболочках:</w:t>
            </w:r>
          </w:p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- высшего    сорта,    деликатесные,     с добавлением консервантов</w:t>
            </w:r>
            <w:proofErr w:type="gramEnd"/>
          </w:p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первого сорта</w:t>
            </w:r>
          </w:p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второго сорта</w:t>
            </w:r>
          </w:p>
        </w:tc>
        <w:tc>
          <w:tcPr>
            <w:tcW w:w="2125" w:type="dxa"/>
          </w:tcPr>
          <w:p w:rsidR="00767BE8" w:rsidRPr="00367862" w:rsidRDefault="00767BE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</w:t>
            </w: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</w:t>
            </w: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86" w:type="dxa"/>
          </w:tcPr>
          <w:p w:rsidR="00767BE8" w:rsidRPr="00367862" w:rsidRDefault="00767BE8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30. Сосиски,  сардельки   вареные,   хлеба мясные, вырабатываемые по ГОСТ</w:t>
            </w:r>
          </w:p>
        </w:tc>
        <w:tc>
          <w:tcPr>
            <w:tcW w:w="2125" w:type="dxa"/>
          </w:tcPr>
          <w:p w:rsidR="00767BE8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767BE8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31. Сосиски,     сардельки    вареные    в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парогазонепроницаемых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 оболочках</w:t>
            </w:r>
          </w:p>
        </w:tc>
        <w:tc>
          <w:tcPr>
            <w:tcW w:w="2125" w:type="dxa"/>
          </w:tcPr>
          <w:p w:rsidR="00767BE8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86" w:type="dxa"/>
          </w:tcPr>
          <w:p w:rsidR="00767BE8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767BE8" w:rsidRPr="00367862" w:rsidTr="00DA0186">
        <w:tc>
          <w:tcPr>
            <w:tcW w:w="6060" w:type="dxa"/>
          </w:tcPr>
          <w:p w:rsidR="00767BE8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32. Колбасы,  сосиски,  сардельки вареные, нарезанные  и упакованные под вакуумом,  в условиях модифицированной атмосферы</w:t>
            </w:r>
          </w:p>
        </w:tc>
        <w:tc>
          <w:tcPr>
            <w:tcW w:w="2125" w:type="dxa"/>
          </w:tcPr>
          <w:p w:rsidR="00767BE8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767BE8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33. Продукты  мясные   вареные   (окорока, рулеты,  свинина  и говядина прессованные, ветчина,   бекон,   мясо   свиных    голов прессованное, баранина в форме)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342572" w:rsidRPr="00367862" w:rsidRDefault="00342572" w:rsidP="00342572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34. Продукты мясные вареные,  нарезанные и упакованные  под  вакуумом,   в   условиях модифицированной атмосферы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342572" w:rsidRPr="00367862" w:rsidRDefault="00342572" w:rsidP="00342572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суток 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35. Колбасы ливерные, кровяные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36. Колбасы,  сосиски, сардельки вареные с добавлением субпродуктов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42572" w:rsidRPr="00367862" w:rsidRDefault="00342572" w:rsidP="00342572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37. Колбасные  изделия  вареные  из   мяса птицы   (колбасы,  мясные  хлеба,  рулеты, сосиски, сардельки, ветчина и др.):</w:t>
            </w:r>
          </w:p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высшего сорта</w:t>
            </w:r>
          </w:p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первого сорта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</w:p>
          <w:p w:rsidR="00342572" w:rsidRPr="00367862" w:rsidRDefault="00342572" w:rsidP="00342572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342572" w:rsidRPr="00367862" w:rsidRDefault="00342572" w:rsidP="00342572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34257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38. Колбасные  изделия  вареные  из   мяса птицы,   упакованные   под   вакуумом,   в условиях модифицированной атмосферы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636FFE" w:rsidRPr="00367862" w:rsidTr="001972DE">
        <w:tc>
          <w:tcPr>
            <w:tcW w:w="9571" w:type="dxa"/>
            <w:gridSpan w:val="3"/>
          </w:tcPr>
          <w:p w:rsidR="00636FFE" w:rsidRPr="00367862" w:rsidRDefault="00636FFE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Рыба, нерыбные объекты промысла и продукты, вырабатываемые   из них</w:t>
            </w: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636FF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Полуфабрикаты рыбные</w:t>
            </w:r>
          </w:p>
        </w:tc>
        <w:tc>
          <w:tcPr>
            <w:tcW w:w="2125" w:type="dxa"/>
          </w:tcPr>
          <w:p w:rsidR="00342572" w:rsidRPr="00367862" w:rsidRDefault="0034257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342572" w:rsidRPr="00367862" w:rsidRDefault="00342572" w:rsidP="00197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B55DCF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39. Рыба всех наименований охлажденная</w:t>
            </w:r>
          </w:p>
        </w:tc>
        <w:tc>
          <w:tcPr>
            <w:tcW w:w="2125" w:type="dxa"/>
          </w:tcPr>
          <w:p w:rsidR="00342572" w:rsidRPr="00367862" w:rsidRDefault="000D2E9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42572" w:rsidRPr="00367862" w:rsidRDefault="000D2E97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часов при </w:t>
            </w:r>
            <w:r w:rsidRPr="00367862">
              <w:rPr>
                <w:rFonts w:ascii="Times New Roman" w:hAnsi="Times New Roman" w:cs="Times New Roman"/>
              </w:rPr>
              <w:lastRenderedPageBreak/>
              <w:t xml:space="preserve">температуре 0 – (-2) град. </w:t>
            </w:r>
            <w:proofErr w:type="gramStart"/>
            <w:r w:rsidRPr="003678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342572" w:rsidRPr="00367862" w:rsidTr="00DA0186">
        <w:tc>
          <w:tcPr>
            <w:tcW w:w="6060" w:type="dxa"/>
          </w:tcPr>
          <w:p w:rsidR="00342572" w:rsidRPr="00367862" w:rsidRDefault="00B55DCF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lastRenderedPageBreak/>
              <w:t>40. Филе рыбное</w:t>
            </w:r>
          </w:p>
        </w:tc>
        <w:tc>
          <w:tcPr>
            <w:tcW w:w="2125" w:type="dxa"/>
          </w:tcPr>
          <w:p w:rsidR="00342572" w:rsidRPr="00367862" w:rsidRDefault="000D2E9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342572" w:rsidRPr="00367862" w:rsidRDefault="000D2E97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0D2E97" w:rsidRPr="00367862" w:rsidRDefault="000D2E97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0 – (-2) град. </w:t>
            </w:r>
            <w:proofErr w:type="gramStart"/>
            <w:r w:rsidRPr="003678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36FFE" w:rsidRPr="00367862" w:rsidTr="00DA0186">
        <w:tc>
          <w:tcPr>
            <w:tcW w:w="6060" w:type="dxa"/>
          </w:tcPr>
          <w:p w:rsidR="00636FFE" w:rsidRPr="00367862" w:rsidRDefault="00B55DCF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41. Рыба специальной разделки</w:t>
            </w:r>
          </w:p>
        </w:tc>
        <w:tc>
          <w:tcPr>
            <w:tcW w:w="2125" w:type="dxa"/>
          </w:tcPr>
          <w:p w:rsidR="00636FFE" w:rsidRPr="00367862" w:rsidRDefault="00B55DCF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D2E97" w:rsidRPr="00367862" w:rsidRDefault="000D2E97" w:rsidP="000D2E97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636FFE" w:rsidRPr="00367862" w:rsidRDefault="000D2E97" w:rsidP="000D2E97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от -2 до +2 град. </w:t>
            </w:r>
            <w:proofErr w:type="gramStart"/>
            <w:r w:rsidRPr="003678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36FFE" w:rsidRPr="00367862" w:rsidTr="00DA0186">
        <w:tc>
          <w:tcPr>
            <w:tcW w:w="6060" w:type="dxa"/>
          </w:tcPr>
          <w:p w:rsidR="00636FFE" w:rsidRPr="00367862" w:rsidRDefault="000D2E9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42. </w:t>
            </w:r>
            <w:r w:rsidR="00DA0186" w:rsidRPr="00367862">
              <w:rPr>
                <w:rFonts w:ascii="Times New Roman" w:hAnsi="Times New Roman" w:cs="Times New Roman"/>
                <w:szCs w:val="22"/>
              </w:rPr>
              <w:t>Фарш   рыбный   пищевой,   формованные фаршевые изделия,  в том  числе  с  мучным компонентом</w:t>
            </w:r>
          </w:p>
        </w:tc>
        <w:tc>
          <w:tcPr>
            <w:tcW w:w="2125" w:type="dxa"/>
          </w:tcPr>
          <w:p w:rsidR="00636FFE" w:rsidRPr="00367862" w:rsidRDefault="00DA018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DA0186" w:rsidRPr="00367862" w:rsidRDefault="00DA0186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636FFE" w:rsidRPr="00367862" w:rsidRDefault="00DA0186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от -2 до +2 град. </w:t>
            </w:r>
            <w:proofErr w:type="gramStart"/>
            <w:r w:rsidRPr="003678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36FFE" w:rsidRPr="00367862" w:rsidTr="00DA0186">
        <w:tc>
          <w:tcPr>
            <w:tcW w:w="6060" w:type="dxa"/>
          </w:tcPr>
          <w:p w:rsidR="00636FFE" w:rsidRPr="00367862" w:rsidRDefault="00DA018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43. Ракообразные,  двустворчатые  моллюски живые, охлажденные</w:t>
            </w:r>
          </w:p>
        </w:tc>
        <w:tc>
          <w:tcPr>
            <w:tcW w:w="2125" w:type="dxa"/>
          </w:tcPr>
          <w:p w:rsidR="00636FFE" w:rsidRPr="00367862" w:rsidRDefault="00DA018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636FFE" w:rsidRPr="00367862" w:rsidRDefault="00DA0186" w:rsidP="001972DE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DA0186" w:rsidRPr="00367862" w:rsidTr="001972DE">
        <w:tc>
          <w:tcPr>
            <w:tcW w:w="9571" w:type="dxa"/>
            <w:gridSpan w:val="3"/>
          </w:tcPr>
          <w:p w:rsidR="00DA0186" w:rsidRPr="00367862" w:rsidRDefault="00DA0186" w:rsidP="00DA0186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Кулинарные изделия из рыбы с термической обработкой</w:t>
            </w:r>
          </w:p>
        </w:tc>
      </w:tr>
      <w:tr w:rsidR="00DA0186" w:rsidRPr="00367862" w:rsidTr="00DA0186">
        <w:tc>
          <w:tcPr>
            <w:tcW w:w="6060" w:type="dxa"/>
          </w:tcPr>
          <w:p w:rsidR="00DA0186" w:rsidRPr="00367862" w:rsidRDefault="00DA018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44. Рыба отварная,  припущенная,  жареная, тушеная, запеченная, фаршированная</w:t>
            </w:r>
          </w:p>
        </w:tc>
        <w:tc>
          <w:tcPr>
            <w:tcW w:w="2125" w:type="dxa"/>
          </w:tcPr>
          <w:p w:rsidR="00DA0186" w:rsidRPr="00367862" w:rsidRDefault="0031635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DA0186" w:rsidRPr="00367862" w:rsidRDefault="00DA0186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DA0186" w:rsidRPr="00367862" w:rsidTr="00DA0186">
        <w:tc>
          <w:tcPr>
            <w:tcW w:w="6060" w:type="dxa"/>
          </w:tcPr>
          <w:p w:rsidR="00DA0186" w:rsidRPr="00367862" w:rsidRDefault="00DA018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45.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Блюда  из   рыбной   котлетной   массы</w:t>
            </w:r>
            <w:r w:rsidR="00316354" w:rsidRPr="00367862">
              <w:rPr>
                <w:rFonts w:ascii="Times New Roman" w:hAnsi="Times New Roman" w:cs="Times New Roman"/>
                <w:szCs w:val="22"/>
              </w:rPr>
              <w:t xml:space="preserve"> (котлеты,   зразы,  шницели,  фрикадельки, пельмени), запеченные изделия, пироги</w:t>
            </w:r>
            <w:proofErr w:type="gramEnd"/>
          </w:p>
        </w:tc>
        <w:tc>
          <w:tcPr>
            <w:tcW w:w="2125" w:type="dxa"/>
          </w:tcPr>
          <w:p w:rsidR="00DA0186" w:rsidRPr="00367862" w:rsidRDefault="0031635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DA0186" w:rsidRPr="00367862" w:rsidRDefault="00DA0186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16354" w:rsidRPr="00367862" w:rsidTr="00DA0186">
        <w:tc>
          <w:tcPr>
            <w:tcW w:w="6060" w:type="dxa"/>
          </w:tcPr>
          <w:p w:rsidR="00316354" w:rsidRPr="00367862" w:rsidRDefault="00316354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46. Рыба  всех   наименований   и   рулеты горячего копчения</w:t>
            </w:r>
          </w:p>
        </w:tc>
        <w:tc>
          <w:tcPr>
            <w:tcW w:w="2125" w:type="dxa"/>
          </w:tcPr>
          <w:p w:rsidR="00316354" w:rsidRPr="00367862" w:rsidRDefault="0031635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16354" w:rsidRPr="00367862" w:rsidRDefault="00316354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16354" w:rsidRPr="00367862" w:rsidTr="00DA0186">
        <w:tc>
          <w:tcPr>
            <w:tcW w:w="6060" w:type="dxa"/>
          </w:tcPr>
          <w:p w:rsidR="00316354" w:rsidRPr="00367862" w:rsidRDefault="000C39AC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47. Многокомпонентные  изделия  - солянки, пловы, закуски</w:t>
            </w:r>
          </w:p>
        </w:tc>
        <w:tc>
          <w:tcPr>
            <w:tcW w:w="2125" w:type="dxa"/>
          </w:tcPr>
          <w:p w:rsidR="00316354" w:rsidRPr="00367862" w:rsidRDefault="000C39AC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316354" w:rsidRPr="00367862" w:rsidRDefault="00316354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16354" w:rsidRPr="00367862" w:rsidTr="00DA0186">
        <w:tc>
          <w:tcPr>
            <w:tcW w:w="6060" w:type="dxa"/>
          </w:tcPr>
          <w:p w:rsidR="00316354" w:rsidRPr="00367862" w:rsidRDefault="000C39AC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48.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Желированные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 продукты (студни, зельцы, рыба заливная)</w:t>
            </w:r>
          </w:p>
        </w:tc>
        <w:tc>
          <w:tcPr>
            <w:tcW w:w="2125" w:type="dxa"/>
          </w:tcPr>
          <w:p w:rsidR="00316354" w:rsidRPr="00367862" w:rsidRDefault="000C39AC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316354" w:rsidRPr="00367862" w:rsidRDefault="00316354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0C39AC" w:rsidRPr="00367862" w:rsidTr="001972DE">
        <w:tc>
          <w:tcPr>
            <w:tcW w:w="9571" w:type="dxa"/>
            <w:gridSpan w:val="3"/>
          </w:tcPr>
          <w:p w:rsidR="000C39AC" w:rsidRPr="00367862" w:rsidRDefault="000C39AC" w:rsidP="000C39AC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Кулинарные изделия из рыбы без тепловой обработки               </w:t>
            </w:r>
          </w:p>
        </w:tc>
      </w:tr>
      <w:tr w:rsidR="000C39AC" w:rsidRPr="00367862" w:rsidTr="00DA0186">
        <w:tc>
          <w:tcPr>
            <w:tcW w:w="6060" w:type="dxa"/>
          </w:tcPr>
          <w:p w:rsidR="000C39AC" w:rsidRPr="00367862" w:rsidRDefault="000C39AC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49. </w:t>
            </w:r>
            <w:proofErr w:type="gramStart"/>
            <w:r w:rsidR="00CB70D5" w:rsidRPr="00367862">
              <w:rPr>
                <w:rFonts w:ascii="Times New Roman" w:hAnsi="Times New Roman" w:cs="Times New Roman"/>
                <w:szCs w:val="22"/>
              </w:rPr>
              <w:t>Изделия</w:t>
            </w:r>
            <w:proofErr w:type="gramEnd"/>
            <w:r w:rsidR="00CB70D5" w:rsidRPr="00367862">
              <w:rPr>
                <w:rFonts w:ascii="Times New Roman" w:hAnsi="Times New Roman" w:cs="Times New Roman"/>
                <w:szCs w:val="22"/>
              </w:rPr>
              <w:t xml:space="preserve">   рубленные  из  соленой  рыбы (паштеты, пасты)                         </w:t>
            </w:r>
          </w:p>
        </w:tc>
        <w:tc>
          <w:tcPr>
            <w:tcW w:w="2125" w:type="dxa"/>
          </w:tcPr>
          <w:p w:rsidR="000C39AC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C39AC" w:rsidRPr="00367862" w:rsidRDefault="00CB70D5" w:rsidP="00DA018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CB70D5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50. Салаты из  рыбы  и  морепродуктов  без заправки</w:t>
            </w:r>
          </w:p>
        </w:tc>
        <w:tc>
          <w:tcPr>
            <w:tcW w:w="2125" w:type="dxa"/>
          </w:tcPr>
          <w:p w:rsidR="00CB70D5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CB70D5" w:rsidRPr="00367862" w:rsidRDefault="00CB70D5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CB70D5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51. Масло селедочное,  икорное, крилевое и др.</w:t>
            </w:r>
          </w:p>
        </w:tc>
        <w:tc>
          <w:tcPr>
            <w:tcW w:w="2125" w:type="dxa"/>
          </w:tcPr>
          <w:p w:rsidR="00CB70D5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CB70D5" w:rsidRPr="00367862" w:rsidRDefault="00CB70D5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CB70D5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52. Масло икорное, крилевое и др.</w:t>
            </w:r>
          </w:p>
        </w:tc>
        <w:tc>
          <w:tcPr>
            <w:tcW w:w="2125" w:type="dxa"/>
          </w:tcPr>
          <w:p w:rsidR="00CB70D5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CB70D5" w:rsidRPr="00367862" w:rsidRDefault="00CB70D5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CB70D5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53. Раки и креветки вареные</w:t>
            </w:r>
          </w:p>
        </w:tc>
        <w:tc>
          <w:tcPr>
            <w:tcW w:w="2125" w:type="dxa"/>
          </w:tcPr>
          <w:p w:rsidR="00CB70D5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CB70D5" w:rsidRPr="00367862" w:rsidRDefault="00CB70D5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CB70D5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54. Изделия  структурированные  ("крабовые палочки" и др.)</w:t>
            </w:r>
          </w:p>
        </w:tc>
        <w:tc>
          <w:tcPr>
            <w:tcW w:w="2125" w:type="dxa"/>
          </w:tcPr>
          <w:p w:rsidR="00CB70D5" w:rsidRPr="00367862" w:rsidRDefault="00CB70D5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CB70D5" w:rsidRPr="00367862" w:rsidRDefault="00CB70D5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1972DE">
        <w:tc>
          <w:tcPr>
            <w:tcW w:w="9571" w:type="dxa"/>
            <w:gridSpan w:val="3"/>
          </w:tcPr>
          <w:p w:rsidR="00CB70D5" w:rsidRPr="00367862" w:rsidRDefault="00CB70D5" w:rsidP="00CB70D5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Кулинарные икорные продукты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D7170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55. Кулинарные   изделия   с   термической обработкой</w:t>
            </w:r>
          </w:p>
        </w:tc>
        <w:tc>
          <w:tcPr>
            <w:tcW w:w="2125" w:type="dxa"/>
          </w:tcPr>
          <w:p w:rsidR="00CB70D5" w:rsidRPr="00367862" w:rsidRDefault="00D7170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CB70D5" w:rsidRPr="00367862" w:rsidRDefault="00D7170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CB70D5" w:rsidRPr="00367862" w:rsidTr="00DA0186">
        <w:tc>
          <w:tcPr>
            <w:tcW w:w="6060" w:type="dxa"/>
          </w:tcPr>
          <w:p w:rsidR="00CB70D5" w:rsidRPr="00367862" w:rsidRDefault="00D7170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56. Многокомпонентные      блюда       без термической обработки после смешивания</w:t>
            </w:r>
          </w:p>
        </w:tc>
        <w:tc>
          <w:tcPr>
            <w:tcW w:w="2125" w:type="dxa"/>
          </w:tcPr>
          <w:p w:rsidR="00CB70D5" w:rsidRPr="00367862" w:rsidRDefault="00D7170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CB70D5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 xml:space="preserve">часов при температуре от -2 до +2 град. </w:t>
            </w:r>
            <w:proofErr w:type="gramStart"/>
            <w:r w:rsidRPr="003678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71707" w:rsidRPr="00367862" w:rsidTr="00DA0186">
        <w:tc>
          <w:tcPr>
            <w:tcW w:w="6060" w:type="dxa"/>
          </w:tcPr>
          <w:p w:rsidR="00D7170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57. Пасты      рыбные     в     полимерной потребительской таре</w:t>
            </w:r>
          </w:p>
        </w:tc>
        <w:tc>
          <w:tcPr>
            <w:tcW w:w="2125" w:type="dxa"/>
          </w:tcPr>
          <w:p w:rsidR="00D7170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D7170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BF2767" w:rsidRPr="00367862" w:rsidTr="001972DE">
        <w:tc>
          <w:tcPr>
            <w:tcW w:w="9571" w:type="dxa"/>
            <w:gridSpan w:val="3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Молоко и молочные продукты &lt;*&gt;, сыры</w:t>
            </w:r>
          </w:p>
        </w:tc>
      </w:tr>
      <w:tr w:rsidR="00D71707" w:rsidRPr="00367862" w:rsidTr="00DA0186">
        <w:tc>
          <w:tcPr>
            <w:tcW w:w="6060" w:type="dxa"/>
          </w:tcPr>
          <w:p w:rsidR="00D7170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58. Молоко,  сливки,  сыворотка  молочная, пахта пастеризованные:</w:t>
            </w:r>
          </w:p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 потребительской таре</w:t>
            </w:r>
          </w:p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во флягах и цистернах</w:t>
            </w:r>
          </w:p>
        </w:tc>
        <w:tc>
          <w:tcPr>
            <w:tcW w:w="2125" w:type="dxa"/>
          </w:tcPr>
          <w:p w:rsidR="00D71707" w:rsidRPr="00367862" w:rsidRDefault="00D7170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D71707" w:rsidRPr="00367862" w:rsidRDefault="00D71707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59. Молоко топленое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60. Жидкие кисломолочные продукты &lt;*&gt;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61. Жидкие     кисломолочные     продукты, обогащенные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бифидобактериями</w:t>
            </w:r>
            <w:proofErr w:type="spellEnd"/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62. Кумыс   натуральный   (из    кобыльего молока), кумыс из коровьего молока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63. Ряженка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64. Сметана и продукты на ее основе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65. Творог и творожные изделия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66. Творог  и творожные изделия термически обработанные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67. Продукты    пастообразные     молочные белковые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68. Блюда  из  творога - вареники ленивые, сырники  творожные,  начинки  из  творога, пироги</w:t>
            </w:r>
          </w:p>
        </w:tc>
        <w:tc>
          <w:tcPr>
            <w:tcW w:w="2125" w:type="dxa"/>
          </w:tcPr>
          <w:p w:rsidR="00BF2767" w:rsidRPr="00367862" w:rsidRDefault="00BF2767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lastRenderedPageBreak/>
              <w:t>69. Запеканки, пудинги из творога</w:t>
            </w:r>
          </w:p>
        </w:tc>
        <w:tc>
          <w:tcPr>
            <w:tcW w:w="2125" w:type="dxa"/>
          </w:tcPr>
          <w:p w:rsidR="00BF2767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BF2767" w:rsidRPr="00367862" w:rsidRDefault="00BF2767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70. Сыр домашний</w:t>
            </w:r>
          </w:p>
        </w:tc>
        <w:tc>
          <w:tcPr>
            <w:tcW w:w="2125" w:type="dxa"/>
          </w:tcPr>
          <w:p w:rsidR="00BF2767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BF2767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BF2767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71. Сыры сливочные</w:t>
            </w:r>
          </w:p>
        </w:tc>
        <w:tc>
          <w:tcPr>
            <w:tcW w:w="2125" w:type="dxa"/>
          </w:tcPr>
          <w:p w:rsidR="00BF2767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BF2767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72. Сыры    мягкие    и   рассольные   без созревания</w:t>
            </w:r>
          </w:p>
        </w:tc>
        <w:tc>
          <w:tcPr>
            <w:tcW w:w="2125" w:type="dxa"/>
          </w:tcPr>
          <w:p w:rsidR="00BF2767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86" w:type="dxa"/>
          </w:tcPr>
          <w:p w:rsidR="00BF2767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BF2767" w:rsidRPr="00367862" w:rsidTr="00DA0186">
        <w:tc>
          <w:tcPr>
            <w:tcW w:w="6060" w:type="dxa"/>
          </w:tcPr>
          <w:p w:rsidR="00BF2767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73. Масло сырное</w:t>
            </w:r>
          </w:p>
        </w:tc>
        <w:tc>
          <w:tcPr>
            <w:tcW w:w="2125" w:type="dxa"/>
          </w:tcPr>
          <w:p w:rsidR="00BF2767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BF2767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4E1EEE" w:rsidRPr="00367862" w:rsidTr="00DA0186">
        <w:tc>
          <w:tcPr>
            <w:tcW w:w="6060" w:type="dxa"/>
          </w:tcPr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Продукция детских молочных кухонь &lt;**&gt;</w:t>
            </w:r>
          </w:p>
        </w:tc>
        <w:tc>
          <w:tcPr>
            <w:tcW w:w="2125" w:type="dxa"/>
          </w:tcPr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EE" w:rsidRPr="00367862" w:rsidTr="00DA0186">
        <w:tc>
          <w:tcPr>
            <w:tcW w:w="6060" w:type="dxa"/>
          </w:tcPr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74. Кисломолочные продукты:</w:t>
            </w:r>
          </w:p>
        </w:tc>
        <w:tc>
          <w:tcPr>
            <w:tcW w:w="2125" w:type="dxa"/>
          </w:tcPr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EE" w:rsidRPr="00367862" w:rsidTr="00DA0186">
        <w:tc>
          <w:tcPr>
            <w:tcW w:w="6060" w:type="dxa"/>
          </w:tcPr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74.1. Кефир:</w:t>
            </w:r>
          </w:p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 бутылках</w:t>
            </w:r>
          </w:p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 полимерной таре</w:t>
            </w:r>
          </w:p>
          <w:p w:rsidR="004E1EEE" w:rsidRPr="00367862" w:rsidRDefault="004E1EE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другие кисломолочные продукты</w:t>
            </w:r>
          </w:p>
        </w:tc>
        <w:tc>
          <w:tcPr>
            <w:tcW w:w="2125" w:type="dxa"/>
          </w:tcPr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  <w:p w:rsidR="004E1EEE" w:rsidRPr="00367862" w:rsidRDefault="004E1EE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4E1EEE" w:rsidRPr="00367862" w:rsidRDefault="004E1EE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4E1EEE" w:rsidRPr="00367862" w:rsidTr="00DA0186">
        <w:tc>
          <w:tcPr>
            <w:tcW w:w="6060" w:type="dxa"/>
          </w:tcPr>
          <w:p w:rsidR="004E1EEE" w:rsidRPr="00367862" w:rsidRDefault="002C7030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75. Творог детский</w:t>
            </w:r>
          </w:p>
        </w:tc>
        <w:tc>
          <w:tcPr>
            <w:tcW w:w="2125" w:type="dxa"/>
          </w:tcPr>
          <w:p w:rsidR="004E1EEE" w:rsidRPr="00367862" w:rsidRDefault="002C7030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4E1EEE" w:rsidRPr="00367862" w:rsidRDefault="002C7030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4E1EEE" w:rsidRPr="00367862" w:rsidTr="00DA0186">
        <w:tc>
          <w:tcPr>
            <w:tcW w:w="6060" w:type="dxa"/>
          </w:tcPr>
          <w:p w:rsidR="004E1EEE" w:rsidRPr="00367862" w:rsidRDefault="002C7030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76. Творожные изделия</w:t>
            </w:r>
          </w:p>
        </w:tc>
        <w:tc>
          <w:tcPr>
            <w:tcW w:w="2125" w:type="dxa"/>
          </w:tcPr>
          <w:p w:rsidR="004E1EEE" w:rsidRPr="00367862" w:rsidRDefault="002C7030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4E1EEE" w:rsidRPr="00367862" w:rsidRDefault="002C7030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2C7030" w:rsidRPr="00367862" w:rsidTr="00DA0186">
        <w:tc>
          <w:tcPr>
            <w:tcW w:w="6060" w:type="dxa"/>
          </w:tcPr>
          <w:p w:rsidR="002C7030" w:rsidRPr="00367862" w:rsidRDefault="002C7030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77. Продукты    стерилизованные     (смеси молочные       адаптированные,      молоко стерилизованное):</w:t>
            </w:r>
          </w:p>
          <w:p w:rsidR="002C7030" w:rsidRPr="00367862" w:rsidRDefault="002C7030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1E4BD4" w:rsidRPr="00367862">
              <w:rPr>
                <w:rFonts w:ascii="Times New Roman" w:hAnsi="Times New Roman" w:cs="Times New Roman"/>
                <w:szCs w:val="22"/>
              </w:rPr>
              <w:t>в бутылках</w:t>
            </w:r>
          </w:p>
          <w:p w:rsidR="001E4BD4" w:rsidRPr="00367862" w:rsidRDefault="001E4BD4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в герметичной таре</w:t>
            </w:r>
          </w:p>
        </w:tc>
        <w:tc>
          <w:tcPr>
            <w:tcW w:w="2125" w:type="dxa"/>
          </w:tcPr>
          <w:p w:rsidR="002C7030" w:rsidRPr="00367862" w:rsidRDefault="002C7030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4BD4" w:rsidRPr="00367862" w:rsidRDefault="001E4BD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4BD4" w:rsidRPr="00367862" w:rsidRDefault="001E4BD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  <w:p w:rsidR="001E4BD4" w:rsidRPr="00367862" w:rsidRDefault="001E4BD4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86" w:type="dxa"/>
          </w:tcPr>
          <w:p w:rsidR="002C7030" w:rsidRPr="00367862" w:rsidRDefault="002C7030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E4BD4" w:rsidRPr="00367862" w:rsidRDefault="001E4BD4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E4BD4" w:rsidRPr="00367862" w:rsidRDefault="009366C8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9366C8" w:rsidRPr="00367862" w:rsidRDefault="009366C8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суток</w:t>
            </w:r>
          </w:p>
        </w:tc>
      </w:tr>
      <w:tr w:rsidR="002C7030" w:rsidRPr="00367862" w:rsidTr="00DA0186">
        <w:tc>
          <w:tcPr>
            <w:tcW w:w="6060" w:type="dxa"/>
          </w:tcPr>
          <w:p w:rsidR="002C7030" w:rsidRPr="00367862" w:rsidRDefault="009366C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78. Продукты     для      лечебного      и профилактического  питания  на  сквашенной соевой или немолочной основе</w:t>
            </w:r>
          </w:p>
        </w:tc>
        <w:tc>
          <w:tcPr>
            <w:tcW w:w="2125" w:type="dxa"/>
          </w:tcPr>
          <w:p w:rsidR="002C7030" w:rsidRPr="00367862" w:rsidRDefault="009366C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2C7030" w:rsidRPr="00367862" w:rsidRDefault="009366C8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часов</w:t>
            </w:r>
          </w:p>
        </w:tc>
      </w:tr>
      <w:tr w:rsidR="009366C8" w:rsidRPr="00367862" w:rsidTr="001972DE">
        <w:tc>
          <w:tcPr>
            <w:tcW w:w="9571" w:type="dxa"/>
            <w:gridSpan w:val="3"/>
          </w:tcPr>
          <w:p w:rsidR="009366C8" w:rsidRPr="00367862" w:rsidRDefault="009366C8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Овощные продукты</w:t>
            </w:r>
          </w:p>
        </w:tc>
      </w:tr>
      <w:tr w:rsidR="009366C8" w:rsidRPr="00367862" w:rsidTr="00DA0186">
        <w:tc>
          <w:tcPr>
            <w:tcW w:w="6060" w:type="dxa"/>
          </w:tcPr>
          <w:p w:rsidR="009366C8" w:rsidRPr="00367862" w:rsidRDefault="009366C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Полуфабрикаты из овощей и зелени</w:t>
            </w:r>
          </w:p>
        </w:tc>
        <w:tc>
          <w:tcPr>
            <w:tcW w:w="2125" w:type="dxa"/>
          </w:tcPr>
          <w:p w:rsidR="009366C8" w:rsidRPr="00367862" w:rsidRDefault="009366C8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9366C8" w:rsidRPr="00367862" w:rsidRDefault="009366C8" w:rsidP="00CB7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C8" w:rsidRPr="00367862" w:rsidTr="00DA0186">
        <w:tc>
          <w:tcPr>
            <w:tcW w:w="6060" w:type="dxa"/>
          </w:tcPr>
          <w:p w:rsidR="009366C8" w:rsidRPr="00367862" w:rsidRDefault="009366C8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79. Картофель       сырой        очищенный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сульфитированный</w:t>
            </w:r>
            <w:proofErr w:type="spellEnd"/>
          </w:p>
        </w:tc>
        <w:tc>
          <w:tcPr>
            <w:tcW w:w="2125" w:type="dxa"/>
          </w:tcPr>
          <w:p w:rsidR="009366C8" w:rsidRPr="00367862" w:rsidRDefault="00004A4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9366C8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9366C8" w:rsidRPr="00367862" w:rsidTr="00DA0186">
        <w:tc>
          <w:tcPr>
            <w:tcW w:w="6060" w:type="dxa"/>
          </w:tcPr>
          <w:p w:rsidR="009366C8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80. Капуста свежая зачищенная</w:t>
            </w:r>
          </w:p>
        </w:tc>
        <w:tc>
          <w:tcPr>
            <w:tcW w:w="2125" w:type="dxa"/>
          </w:tcPr>
          <w:p w:rsidR="009366C8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9366C8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004A42" w:rsidRPr="00367862" w:rsidTr="00DA0186">
        <w:tc>
          <w:tcPr>
            <w:tcW w:w="6060" w:type="dxa"/>
          </w:tcPr>
          <w:p w:rsidR="00004A42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81. Морковь,  свекла,  лук  репчатый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сырые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 xml:space="preserve"> очищенные</w:t>
            </w:r>
          </w:p>
        </w:tc>
        <w:tc>
          <w:tcPr>
            <w:tcW w:w="2125" w:type="dxa"/>
          </w:tcPr>
          <w:p w:rsidR="00004A42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04A42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004A42" w:rsidRPr="00367862" w:rsidTr="00DA0186">
        <w:tc>
          <w:tcPr>
            <w:tcW w:w="6060" w:type="dxa"/>
          </w:tcPr>
          <w:p w:rsidR="00004A42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82. Редис, редька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обработанные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>, нарезанные</w:t>
            </w:r>
          </w:p>
        </w:tc>
        <w:tc>
          <w:tcPr>
            <w:tcW w:w="2125" w:type="dxa"/>
          </w:tcPr>
          <w:p w:rsidR="00004A42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004A42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004A42" w:rsidRPr="00367862" w:rsidTr="00DA0186">
        <w:tc>
          <w:tcPr>
            <w:tcW w:w="6060" w:type="dxa"/>
          </w:tcPr>
          <w:p w:rsidR="00004A42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83. Петрушка, сельдерей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обработанные</w:t>
            </w:r>
            <w:proofErr w:type="gramEnd"/>
            <w:r w:rsidRPr="00367862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2125" w:type="dxa"/>
          </w:tcPr>
          <w:p w:rsidR="00004A42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004A42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004A42" w:rsidRPr="00367862" w:rsidTr="00DA0186">
        <w:tc>
          <w:tcPr>
            <w:tcW w:w="6060" w:type="dxa"/>
          </w:tcPr>
          <w:p w:rsidR="00004A42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84. Лук зеленый обработанный</w:t>
            </w:r>
          </w:p>
        </w:tc>
        <w:tc>
          <w:tcPr>
            <w:tcW w:w="2125" w:type="dxa"/>
          </w:tcPr>
          <w:p w:rsidR="00004A42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004A42" w:rsidRPr="00367862" w:rsidRDefault="00004A4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85. Укроп обработанный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2DE" w:rsidRPr="00367862" w:rsidTr="001972DE">
        <w:tc>
          <w:tcPr>
            <w:tcW w:w="9571" w:type="dxa"/>
            <w:gridSpan w:val="3"/>
          </w:tcPr>
          <w:p w:rsidR="001972DE" w:rsidRPr="00367862" w:rsidRDefault="001972DE" w:rsidP="001972DE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Кулинарные изделия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86. Салаты из сырых овощей и фруктов: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87. Салаты из сырых овощей  с  добавлением консервированных овощей, яиц и т.д.:</w:t>
            </w:r>
          </w:p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 без заправки                            </w:t>
            </w:r>
          </w:p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заправками (майонез, соусы)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88. Салаты   из   маринованных,   соленых, квашеных овощей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89. Салаты и винегреты из вареных овощей:</w:t>
            </w:r>
          </w:p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без заправки и добавления соленых овощей</w:t>
            </w:r>
          </w:p>
          <w:p w:rsidR="001972DE" w:rsidRPr="00367862" w:rsidRDefault="001972DE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заправками (майонез, соусы)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6956" w:rsidRPr="00367862" w:rsidRDefault="00126956" w:rsidP="00126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  <w:p w:rsidR="00126956" w:rsidRPr="00367862" w:rsidRDefault="00126956" w:rsidP="00126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1972DE" w:rsidRPr="00367862" w:rsidRDefault="001972DE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90. Блюда  из  вареных,  тушеных,  жареных овощей</w:t>
            </w:r>
          </w:p>
        </w:tc>
        <w:tc>
          <w:tcPr>
            <w:tcW w:w="2125" w:type="dxa"/>
          </w:tcPr>
          <w:p w:rsidR="001972DE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1972DE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972DE" w:rsidRPr="00367862" w:rsidTr="00DA0186">
        <w:tc>
          <w:tcPr>
            <w:tcW w:w="6060" w:type="dxa"/>
          </w:tcPr>
          <w:p w:rsidR="001972DE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91. Салаты   с  добавлением  мяса,  птицы, рыбы, копченостей:</w:t>
            </w:r>
          </w:p>
          <w:p w:rsidR="00126956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без заправки</w:t>
            </w:r>
          </w:p>
          <w:p w:rsidR="00126956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заправками (майонез, соусы)</w:t>
            </w:r>
          </w:p>
        </w:tc>
        <w:tc>
          <w:tcPr>
            <w:tcW w:w="2125" w:type="dxa"/>
          </w:tcPr>
          <w:p w:rsidR="001972DE" w:rsidRPr="00367862" w:rsidRDefault="001972DE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1972DE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26956" w:rsidRPr="00367862" w:rsidTr="00DA0186">
        <w:tc>
          <w:tcPr>
            <w:tcW w:w="6060" w:type="dxa"/>
          </w:tcPr>
          <w:p w:rsidR="00126956" w:rsidRPr="00367862" w:rsidRDefault="00126956" w:rsidP="001269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92. Гарниры: </w:t>
            </w:r>
          </w:p>
          <w:p w:rsidR="00126956" w:rsidRPr="00367862" w:rsidRDefault="00126956" w:rsidP="001269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рис    отварной,    макаронные   изделия отварные, пюре картофельное</w:t>
            </w:r>
          </w:p>
          <w:p w:rsidR="00126956" w:rsidRPr="00367862" w:rsidRDefault="00126956" w:rsidP="001269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овощи тушеные</w:t>
            </w:r>
          </w:p>
          <w:p w:rsidR="00126956" w:rsidRPr="00367862" w:rsidRDefault="00126956" w:rsidP="001269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картофель отварной, жареный</w:t>
            </w:r>
          </w:p>
        </w:tc>
        <w:tc>
          <w:tcPr>
            <w:tcW w:w="2125" w:type="dxa"/>
          </w:tcPr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12</w:t>
            </w: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26956" w:rsidRPr="00367862" w:rsidTr="00DA0186">
        <w:tc>
          <w:tcPr>
            <w:tcW w:w="6060" w:type="dxa"/>
          </w:tcPr>
          <w:p w:rsidR="00126956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93. Соусы и заправки для вторых блюд</w:t>
            </w:r>
          </w:p>
        </w:tc>
        <w:tc>
          <w:tcPr>
            <w:tcW w:w="2125" w:type="dxa"/>
          </w:tcPr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26956" w:rsidRPr="00367862" w:rsidTr="004B3622">
        <w:tc>
          <w:tcPr>
            <w:tcW w:w="9571" w:type="dxa"/>
            <w:gridSpan w:val="3"/>
          </w:tcPr>
          <w:p w:rsidR="00126956" w:rsidRPr="00367862" w:rsidRDefault="00126956" w:rsidP="00126956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Кондитерские и хлебобулочные изделия</w:t>
            </w:r>
          </w:p>
        </w:tc>
      </w:tr>
      <w:tr w:rsidR="00126956" w:rsidRPr="00367862" w:rsidTr="00D45D67">
        <w:tc>
          <w:tcPr>
            <w:tcW w:w="9571" w:type="dxa"/>
            <w:gridSpan w:val="3"/>
          </w:tcPr>
          <w:p w:rsidR="00126956" w:rsidRPr="00367862" w:rsidRDefault="00126956" w:rsidP="00126956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Полуфабрикаты тестовые</w:t>
            </w:r>
          </w:p>
        </w:tc>
      </w:tr>
      <w:tr w:rsidR="00126956" w:rsidRPr="00367862" w:rsidTr="00DA0186">
        <w:tc>
          <w:tcPr>
            <w:tcW w:w="6060" w:type="dxa"/>
          </w:tcPr>
          <w:p w:rsidR="00126956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94. Тесто дрожжевое для пирожков печеных и жареных, для кулебяк, пирогов и др. мучных изделий</w:t>
            </w:r>
          </w:p>
        </w:tc>
        <w:tc>
          <w:tcPr>
            <w:tcW w:w="2125" w:type="dxa"/>
          </w:tcPr>
          <w:p w:rsidR="00126956" w:rsidRPr="00367862" w:rsidRDefault="00126956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26956" w:rsidRPr="00367862" w:rsidTr="00DA0186">
        <w:tc>
          <w:tcPr>
            <w:tcW w:w="6060" w:type="dxa"/>
          </w:tcPr>
          <w:p w:rsidR="00126956" w:rsidRPr="00367862" w:rsidRDefault="00126956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95. Тесто   слоеное  пресное  для  тортов, пирожных и др. мучных изделий</w:t>
            </w:r>
          </w:p>
        </w:tc>
        <w:tc>
          <w:tcPr>
            <w:tcW w:w="2125" w:type="dxa"/>
          </w:tcPr>
          <w:p w:rsidR="00126956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126956" w:rsidRPr="00367862" w:rsidTr="00DA0186">
        <w:tc>
          <w:tcPr>
            <w:tcW w:w="6060" w:type="dxa"/>
          </w:tcPr>
          <w:p w:rsidR="00126956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96. Тесто песочное для тортов и пирожных  </w:t>
            </w:r>
          </w:p>
        </w:tc>
        <w:tc>
          <w:tcPr>
            <w:tcW w:w="2125" w:type="dxa"/>
          </w:tcPr>
          <w:p w:rsidR="00126956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86" w:type="dxa"/>
          </w:tcPr>
          <w:p w:rsidR="00126956" w:rsidRPr="00367862" w:rsidRDefault="00126956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063A56">
        <w:tc>
          <w:tcPr>
            <w:tcW w:w="9571" w:type="dxa"/>
            <w:gridSpan w:val="3"/>
          </w:tcPr>
          <w:p w:rsidR="00850201" w:rsidRPr="00367862" w:rsidRDefault="00850201" w:rsidP="00850201">
            <w:pPr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lastRenderedPageBreak/>
              <w:t>Кулинарные изделия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97. Ватрушки, сочники, пироги полуоткрытые из дрожжевого теста: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творогом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повидлом и фруктовыми начинками</w:t>
            </w:r>
          </w:p>
        </w:tc>
        <w:tc>
          <w:tcPr>
            <w:tcW w:w="2125" w:type="dxa"/>
          </w:tcPr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98. </w:t>
            </w:r>
            <w:proofErr w:type="gramStart"/>
            <w:r w:rsidRPr="00367862">
              <w:rPr>
                <w:rFonts w:ascii="Times New Roman" w:hAnsi="Times New Roman" w:cs="Times New Roman"/>
                <w:szCs w:val="22"/>
              </w:rPr>
              <w:t>Чебуреки,  беляши,  пирожки  столовые, жареные,  печеные,  кулебяки, расстегаи (с мясом, яйцами, творогом, капустой, ливером и др. начинками)</w:t>
            </w:r>
            <w:proofErr w:type="gramEnd"/>
          </w:p>
        </w:tc>
        <w:tc>
          <w:tcPr>
            <w:tcW w:w="2125" w:type="dxa"/>
          </w:tcPr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99. Биточки (котлеты) манные, пшенные</w:t>
            </w:r>
          </w:p>
        </w:tc>
        <w:tc>
          <w:tcPr>
            <w:tcW w:w="2125" w:type="dxa"/>
          </w:tcPr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AD77C4">
        <w:tc>
          <w:tcPr>
            <w:tcW w:w="9571" w:type="dxa"/>
            <w:gridSpan w:val="3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Мучнистые кондитерские изделия, сладкие блюда, напитки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100. Торты и пирожные: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без    отделки   кремом,   с   отделками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белково-взбивной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>,  типа суфле,  сливочной, фруктово-ягодной, помадной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пирожное "Картошка" 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с  заварным кремом,  с кремом из взбитых сливок, с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творожно-сливочной</w:t>
            </w:r>
            <w:proofErr w:type="spellEnd"/>
            <w:r w:rsidRPr="00367862">
              <w:rPr>
                <w:rFonts w:ascii="Times New Roman" w:hAnsi="Times New Roman" w:cs="Times New Roman"/>
                <w:szCs w:val="22"/>
              </w:rPr>
              <w:t xml:space="preserve"> начинкой</w:t>
            </w:r>
          </w:p>
        </w:tc>
        <w:tc>
          <w:tcPr>
            <w:tcW w:w="2125" w:type="dxa"/>
          </w:tcPr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86" w:type="dxa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850201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850201" w:rsidRPr="00367862" w:rsidRDefault="00850201" w:rsidP="00850201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850201" w:rsidRPr="00367862" w:rsidRDefault="00850201" w:rsidP="00850201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850201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101. Рулеты бисквитные: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начинками  сливочной,   фруктовой,   с цукатами, маком</w:t>
            </w:r>
          </w:p>
          <w:p w:rsidR="00850201" w:rsidRPr="00367862" w:rsidRDefault="00850201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с творогом</w:t>
            </w:r>
          </w:p>
        </w:tc>
        <w:tc>
          <w:tcPr>
            <w:tcW w:w="2125" w:type="dxa"/>
          </w:tcPr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36</w:t>
            </w:r>
          </w:p>
          <w:p w:rsidR="00850201" w:rsidRPr="00367862" w:rsidRDefault="00850201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850201" w:rsidRPr="00367862" w:rsidRDefault="00850201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102. Желе, муссы</w:t>
            </w:r>
          </w:p>
        </w:tc>
        <w:tc>
          <w:tcPr>
            <w:tcW w:w="2125" w:type="dxa"/>
          </w:tcPr>
          <w:p w:rsidR="00850201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850201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850201" w:rsidRPr="00367862" w:rsidTr="00DA0186">
        <w:tc>
          <w:tcPr>
            <w:tcW w:w="6060" w:type="dxa"/>
          </w:tcPr>
          <w:p w:rsidR="00850201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103. Кремы</w:t>
            </w:r>
          </w:p>
        </w:tc>
        <w:tc>
          <w:tcPr>
            <w:tcW w:w="2125" w:type="dxa"/>
          </w:tcPr>
          <w:p w:rsidR="00850201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86" w:type="dxa"/>
          </w:tcPr>
          <w:p w:rsidR="00850201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67862" w:rsidRPr="00367862" w:rsidTr="00DA0186">
        <w:tc>
          <w:tcPr>
            <w:tcW w:w="6060" w:type="dxa"/>
          </w:tcPr>
          <w:p w:rsidR="00367862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104. Сливки взбитые</w:t>
            </w:r>
          </w:p>
        </w:tc>
        <w:tc>
          <w:tcPr>
            <w:tcW w:w="2125" w:type="dxa"/>
          </w:tcPr>
          <w:p w:rsidR="00367862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86" w:type="dxa"/>
          </w:tcPr>
          <w:p w:rsidR="00367862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67862" w:rsidRPr="00367862" w:rsidTr="00DA0186">
        <w:tc>
          <w:tcPr>
            <w:tcW w:w="6060" w:type="dxa"/>
          </w:tcPr>
          <w:p w:rsidR="00367862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105. Квасы, вырабатываемые промышленностью:</w:t>
            </w:r>
          </w:p>
          <w:p w:rsidR="00367862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 xml:space="preserve">- квас хлебный </w:t>
            </w:r>
            <w:proofErr w:type="spellStart"/>
            <w:r w:rsidRPr="00367862">
              <w:rPr>
                <w:rFonts w:ascii="Times New Roman" w:hAnsi="Times New Roman" w:cs="Times New Roman"/>
                <w:szCs w:val="22"/>
              </w:rPr>
              <w:t>непастеризованный</w:t>
            </w:r>
            <w:proofErr w:type="spellEnd"/>
          </w:p>
          <w:p w:rsidR="00367862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- квас "Московский"</w:t>
            </w:r>
          </w:p>
        </w:tc>
        <w:tc>
          <w:tcPr>
            <w:tcW w:w="2125" w:type="dxa"/>
          </w:tcPr>
          <w:p w:rsidR="00367862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67862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  <w:p w:rsidR="00367862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386" w:type="dxa"/>
          </w:tcPr>
          <w:p w:rsidR="00367862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</w:p>
          <w:p w:rsidR="00367862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  <w:p w:rsidR="00367862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  <w:tr w:rsidR="00367862" w:rsidRPr="00367862" w:rsidTr="00DA0186">
        <w:tc>
          <w:tcPr>
            <w:tcW w:w="6060" w:type="dxa"/>
          </w:tcPr>
          <w:p w:rsidR="00367862" w:rsidRPr="00367862" w:rsidRDefault="00367862" w:rsidP="00767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106. Соки фруктовые и овощные свежеотжатые</w:t>
            </w:r>
          </w:p>
        </w:tc>
        <w:tc>
          <w:tcPr>
            <w:tcW w:w="2125" w:type="dxa"/>
          </w:tcPr>
          <w:p w:rsidR="00367862" w:rsidRPr="00367862" w:rsidRDefault="00367862" w:rsidP="00E9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7862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86" w:type="dxa"/>
          </w:tcPr>
          <w:p w:rsidR="00367862" w:rsidRPr="00367862" w:rsidRDefault="00367862" w:rsidP="00CB70D5">
            <w:pPr>
              <w:jc w:val="center"/>
              <w:rPr>
                <w:rFonts w:ascii="Times New Roman" w:hAnsi="Times New Roman" w:cs="Times New Roman"/>
              </w:rPr>
            </w:pPr>
            <w:r w:rsidRPr="00367862">
              <w:rPr>
                <w:rFonts w:ascii="Times New Roman" w:hAnsi="Times New Roman" w:cs="Times New Roman"/>
              </w:rPr>
              <w:t>- " -</w:t>
            </w:r>
          </w:p>
        </w:tc>
      </w:tr>
    </w:tbl>
    <w:p w:rsidR="00850201" w:rsidRDefault="00850201">
      <w:pPr>
        <w:pStyle w:val="ConsPlusCell"/>
        <w:jc w:val="both"/>
      </w:pP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 xml:space="preserve">&lt;*&gt; Сроки годности и условия хранения стерилизованных, </w:t>
      </w:r>
      <w:proofErr w:type="spellStart"/>
      <w:r w:rsidRPr="005567D3">
        <w:rPr>
          <w:rFonts w:ascii="Times New Roman" w:hAnsi="Times New Roman" w:cs="Times New Roman"/>
        </w:rPr>
        <w:t>ультровысокотемпературно</w:t>
      </w:r>
      <w:proofErr w:type="spellEnd"/>
      <w:r w:rsidRPr="005567D3">
        <w:rPr>
          <w:rFonts w:ascii="Times New Roman" w:hAnsi="Times New Roman" w:cs="Times New Roman"/>
        </w:rPr>
        <w:t xml:space="preserve"> обработанных (УВТ) и </w:t>
      </w:r>
      <w:proofErr w:type="spellStart"/>
      <w:r w:rsidRPr="005567D3">
        <w:rPr>
          <w:rFonts w:ascii="Times New Roman" w:hAnsi="Times New Roman" w:cs="Times New Roman"/>
        </w:rPr>
        <w:t>термизированных</w:t>
      </w:r>
      <w:proofErr w:type="spellEnd"/>
      <w:r w:rsidRPr="005567D3">
        <w:rPr>
          <w:rFonts w:ascii="Times New Roman" w:hAnsi="Times New Roman" w:cs="Times New Roman"/>
        </w:rPr>
        <w:t xml:space="preserve"> после фасовки продуктов данных групп указываются в документах на конкретные виды продукции.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&lt;**&gt; Сроки годности конкретных видов продукции определяются в соответствии с установленным порядком.</w:t>
      </w: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 w:rsidP="00047949">
      <w:pPr>
        <w:pStyle w:val="ConsPlusNormal"/>
        <w:jc w:val="right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Приложение 2</w:t>
      </w:r>
    </w:p>
    <w:p w:rsidR="00E45578" w:rsidRPr="005567D3" w:rsidRDefault="00E45578">
      <w:pPr>
        <w:pStyle w:val="ConsPlusNormal"/>
        <w:jc w:val="right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(справочное)</w:t>
      </w: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>
      <w:pPr>
        <w:pStyle w:val="ConsPlusNormal"/>
        <w:jc w:val="center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ТЕРМИНЫ И ОПРЕДЕЛЕНИЯ</w:t>
      </w: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67D3">
        <w:rPr>
          <w:rFonts w:ascii="Times New Roman" w:hAnsi="Times New Roman" w:cs="Times New Roman"/>
        </w:rPr>
        <w:t>Срок годности пищевых продуктов - ограниченный период времени, в течение которого пищевые продукты должны полностью отвечать обычно предъявляемым к ним требованиям в части органолептических, физико-химических показателей, в т.ч. в части пищевой ценности, и установленным нормативными документами требованиям к допустимому содержанию химических, биологических веществ и их соединений, микроорганизмов и других биологических организмов, представляющих опасность для здоровья человека, а также соответствовать критериям</w:t>
      </w:r>
      <w:proofErr w:type="gramEnd"/>
      <w:r w:rsidRPr="005567D3">
        <w:rPr>
          <w:rFonts w:ascii="Times New Roman" w:hAnsi="Times New Roman" w:cs="Times New Roman"/>
        </w:rPr>
        <w:t xml:space="preserve"> функционального предназначения.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Сроки хранения пищевых продуктов - период времени, в течение которого продукты сохраняют свойства, установленные в нормативной и/или технической документации, при соблюдении указанных в документации условий хранения (может не быть окончательным).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 xml:space="preserve">Условия хранения пищевых продуктов - оптимальные параметры окружающей среды (температура, влажность окружающего воздуха, световой режим и др.) и правила обращения (меры предохранения от порчи вредителями, насекомыми, грызунами; меры сохранения целостности упаковки и др.), необходимые для обеспечения сохранности присущих пищевым продуктам органолептических, физико-химических свойств и показателей безопасности. Скоропортящимися являются пищевые продукты, требующие для сохранения качества и безопасности специальных температурных и/или иных режимов и правил, без обеспечения </w:t>
      </w:r>
      <w:r w:rsidRPr="005567D3">
        <w:rPr>
          <w:rFonts w:ascii="Times New Roman" w:hAnsi="Times New Roman" w:cs="Times New Roman"/>
        </w:rPr>
        <w:lastRenderedPageBreak/>
        <w:t>которых они подвергаются необратимым изменениям, приводящим к вреду для здоровья потребителей или порче.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67D3">
        <w:rPr>
          <w:rFonts w:ascii="Times New Roman" w:hAnsi="Times New Roman" w:cs="Times New Roman"/>
        </w:rPr>
        <w:t>К скоропортящимся 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13%; кремы и отделочные полуфабрикаты, в т.ч. на растительных маслах; напитки; продукты переработки овощей; жировые и жиросодержащие продукты, в т.ч. майонезы, маргарины; быстрозамороженные готовые блюда и полуфабрикаты;</w:t>
      </w:r>
      <w:proofErr w:type="gramEnd"/>
      <w:r w:rsidRPr="005567D3">
        <w:rPr>
          <w:rFonts w:ascii="Times New Roman" w:hAnsi="Times New Roman" w:cs="Times New Roman"/>
        </w:rPr>
        <w:t xml:space="preserve"> все виды пресервов; </w:t>
      </w:r>
      <w:proofErr w:type="spellStart"/>
      <w:r w:rsidRPr="005567D3">
        <w:rPr>
          <w:rFonts w:ascii="Times New Roman" w:hAnsi="Times New Roman" w:cs="Times New Roman"/>
        </w:rPr>
        <w:t>термизированные</w:t>
      </w:r>
      <w:proofErr w:type="spellEnd"/>
      <w:r w:rsidRPr="005567D3">
        <w:rPr>
          <w:rFonts w:ascii="Times New Roman" w:hAnsi="Times New Roman" w:cs="Times New Roman"/>
        </w:rPr>
        <w:t xml:space="preserve"> кисломолочные продукты и стерилизованные молочные продукты.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67D3">
        <w:rPr>
          <w:rFonts w:ascii="Times New Roman" w:hAnsi="Times New Roman" w:cs="Times New Roman"/>
        </w:rPr>
        <w:t>Особо скоропортящиеся продукты - 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  <w:proofErr w:type="gramEnd"/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 xml:space="preserve">К </w:t>
      </w:r>
      <w:proofErr w:type="spellStart"/>
      <w:r w:rsidRPr="005567D3">
        <w:rPr>
          <w:rFonts w:ascii="Times New Roman" w:hAnsi="Times New Roman" w:cs="Times New Roman"/>
        </w:rPr>
        <w:t>нескоропортящимся</w:t>
      </w:r>
      <w:proofErr w:type="spellEnd"/>
      <w:r w:rsidRPr="005567D3">
        <w:rPr>
          <w:rFonts w:ascii="Times New Roman" w:hAnsi="Times New Roman" w:cs="Times New Roman"/>
        </w:rPr>
        <w:t xml:space="preserve"> &lt;*&gt; относятся пищевые продукты, не нуждающиеся в специальных температурных режимах хранения при соблюдении др. установленных правил хранения (алкогольные напитки, уксус); сухие продукты с содержанием массовой доли влаги менее 13%; хлебобулочные изделия без отделок, сахаристые кондитерские изделия, пищевые концентраты.</w:t>
      </w: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&lt;*&gt; За исключением специализированных продуктов для детского и диетического питания.</w:t>
      </w:r>
    </w:p>
    <w:p w:rsidR="00E45578" w:rsidRPr="005567D3" w:rsidRDefault="00E45578">
      <w:pPr>
        <w:pStyle w:val="ConsPlusNormal"/>
        <w:rPr>
          <w:rFonts w:ascii="Times New Roman" w:hAnsi="Times New Roman" w:cs="Times New Roman"/>
        </w:rPr>
      </w:pPr>
    </w:p>
    <w:p w:rsidR="00E45578" w:rsidRPr="005567D3" w:rsidRDefault="00E45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Пролонгированные сроки годности - сроки годности на скоропортящиеся пищевые продукты, вырабатываемые в соответствии с новыми технологиями производства, упаковки, хранения или при усовершенствовании существующих технологий, продолжительность которых превышает установленную ранее для аналогичных видов продукции по традиционным технологиям (или особо скоропортящихся продуктов).</w:t>
      </w:r>
    </w:p>
    <w:p w:rsidR="00E45578" w:rsidRPr="00047949" w:rsidRDefault="00E45578" w:rsidP="00047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67D3">
        <w:rPr>
          <w:rFonts w:ascii="Times New Roman" w:hAnsi="Times New Roman" w:cs="Times New Roman"/>
        </w:rPr>
        <w:t>Предприятия продовольственной торговли - продовольственные базы, склады, хранилища, продовольственные магазины, мелкорозничные предприятия независимо от ведомственной принадлежности и форм собственности, а также холодильники.</w:t>
      </w:r>
    </w:p>
    <w:p w:rsidR="0013646B" w:rsidRDefault="0013646B"/>
    <w:sectPr w:rsidR="0013646B" w:rsidSect="0004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578"/>
    <w:rsid w:val="00004A42"/>
    <w:rsid w:val="00047949"/>
    <w:rsid w:val="000B2145"/>
    <w:rsid w:val="000C39AC"/>
    <w:rsid w:val="000D2E97"/>
    <w:rsid w:val="00126956"/>
    <w:rsid w:val="0013646B"/>
    <w:rsid w:val="001972DE"/>
    <w:rsid w:val="001E4BD4"/>
    <w:rsid w:val="002C7030"/>
    <w:rsid w:val="00316354"/>
    <w:rsid w:val="00342572"/>
    <w:rsid w:val="00367862"/>
    <w:rsid w:val="004E1EEE"/>
    <w:rsid w:val="005567D3"/>
    <w:rsid w:val="00636FFE"/>
    <w:rsid w:val="00767BE8"/>
    <w:rsid w:val="00850201"/>
    <w:rsid w:val="009366C8"/>
    <w:rsid w:val="00A53185"/>
    <w:rsid w:val="00B31BBC"/>
    <w:rsid w:val="00B55DCF"/>
    <w:rsid w:val="00BF2767"/>
    <w:rsid w:val="00C767EE"/>
    <w:rsid w:val="00CB70D5"/>
    <w:rsid w:val="00D71707"/>
    <w:rsid w:val="00DA0186"/>
    <w:rsid w:val="00E45578"/>
    <w:rsid w:val="00E9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4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5DB5CEBC8943FC2CD07E09642DEF3B7EBFAFAA036556638F073339AE3B3Em1nEI" TargetMode="External"/><Relationship Id="rId13" Type="http://schemas.openxmlformats.org/officeDocument/2006/relationships/hyperlink" Target="consultantplus://offline/ref=06DF8CCDADD70FF717795DB5CEBC8943FF2DD3700E6D70E53327B3ADAD0C3A4164C60B3239AE38m3nFI" TargetMode="External"/><Relationship Id="rId18" Type="http://schemas.openxmlformats.org/officeDocument/2006/relationships/hyperlink" Target="consultantplus://offline/ref=06DF8CCDADD70FF717795DB5CEBC8943FC2DDB7F0C6F2DEF3B7EBFAFAA036556638F073339AE3B31m1n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DF8CCDADD70FF717795DB5CEBC8943FB2DD07E096D70E53327B3ADAD0C3A4164C60B3239AC39m3nFI" TargetMode="External"/><Relationship Id="rId7" Type="http://schemas.openxmlformats.org/officeDocument/2006/relationships/hyperlink" Target="consultantplus://offline/ref=06DF8CCDADD70FF717795DB5CEBC8943FF24D3760C602DEF3B7EBFAFAA036556638F073339AE3A3Bm1n0I" TargetMode="External"/><Relationship Id="rId12" Type="http://schemas.openxmlformats.org/officeDocument/2006/relationships/hyperlink" Target="consultantplus://offline/ref=06DF8CCDADD70FF717795DB5CEBC8943FC2CD07E09642DEF3B7EBFAFAA036556638F073339AE3A3Bm1n2I" TargetMode="External"/><Relationship Id="rId17" Type="http://schemas.openxmlformats.org/officeDocument/2006/relationships/hyperlink" Target="consultantplus://offline/ref=06DF8CCDADD70FF717795DB5CEBC8943FB2CD2740E6D70E53327B3ADAD0C3A4164C60B3239AE3Am3n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F8CCDADD70FF717795DB5CEBC8943FF2DD3700E6D70E53327B3ADAD0C3A4164C60B3239AF32m3nDI" TargetMode="External"/><Relationship Id="rId20" Type="http://schemas.openxmlformats.org/officeDocument/2006/relationships/hyperlink" Target="consultantplus://offline/ref=06DF8CCDADD70FF717795DB5CEBC8943FC23D67E0E652DEF3B7EBFAFAA036556638F073339AE3D38m1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F8CCDADD70FF717795DB5CEBC8943F821D5770C6D70E53327B3ADAD0C3A4164C60B3239AF39m3nDI" TargetMode="External"/><Relationship Id="rId11" Type="http://schemas.openxmlformats.org/officeDocument/2006/relationships/hyperlink" Target="consultantplus://offline/ref=06DF8CCDADD70FF717795DB5CEBC8943FC26D1700D6F2DEF3B7EBFAFAA036556638F073339AE3B38m1n3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DF8CCDADD70FF717795DB5CEBC8943FF24D3760C602DEF3B7EBFAFAA036556638F073339AE393Dm1n0I" TargetMode="External"/><Relationship Id="rId15" Type="http://schemas.openxmlformats.org/officeDocument/2006/relationships/hyperlink" Target="consultantplus://offline/ref=06DF8CCDADD70FF717795DB5CEBC8943FF2DD3700E6D70E53327B3ADAD0C3A4164C60B3239AF32m3n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DF8CCDADD70FF717795DB5CEBC8943F821D5770C6D70E53327B3ADAD0C3A4164C60B3239AF39m3nDI" TargetMode="External"/><Relationship Id="rId19" Type="http://schemas.openxmlformats.org/officeDocument/2006/relationships/hyperlink" Target="consultantplus://offline/ref=06DF8CCDADD70FF717795DB5CEBC8943FF2DD3700E6D70E53327B3ADAD0C3A4164C60B3239AF32m3n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DF8CCDADD70FF717795DB5CEBC8943FC26D07E0F642DEF3B7EBFAFAA036556638F0736m3n0I" TargetMode="External"/><Relationship Id="rId14" Type="http://schemas.openxmlformats.org/officeDocument/2006/relationships/hyperlink" Target="consultantplus://offline/ref=06DF8CCDADD70FF717795DB5CEBC8943FF2DD3700E6D70E53327B3ADAD0C3A4164C60B3239AF32m3nDI" TargetMode="External"/><Relationship Id="rId22" Type="http://schemas.openxmlformats.org/officeDocument/2006/relationships/hyperlink" Target="consultantplus://offline/ref=06DF8CCDADD70FF717795DB5CEBC8943FF24D27602642DEF3B7EBFAFAA036556638F073339AE393Dm1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9</cp:revision>
  <dcterms:created xsi:type="dcterms:W3CDTF">2016-07-22T08:39:00Z</dcterms:created>
  <dcterms:modified xsi:type="dcterms:W3CDTF">2016-07-29T08:57:00Z</dcterms:modified>
</cp:coreProperties>
</file>